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791" w:rsidRPr="002B6791" w:rsidRDefault="002B6791" w:rsidP="002B6791">
      <w:pPr>
        <w:ind w:firstLine="720"/>
        <w:jc w:val="center"/>
        <w:rPr>
          <w:rFonts w:ascii="Times New Roman" w:eastAsia="Times New Roman" w:hAnsi="Times New Roman" w:cs="Times New Roman"/>
          <w:sz w:val="28"/>
          <w:szCs w:val="28"/>
        </w:rPr>
      </w:pPr>
      <w:r w:rsidRPr="002B6791">
        <w:rPr>
          <w:rFonts w:ascii="Times New Roman" w:eastAsia="Times New Roman" w:hAnsi="Times New Roman" w:cs="Times New Roman"/>
          <w:sz w:val="28"/>
          <w:szCs w:val="28"/>
        </w:rPr>
        <w:t>Regular Monthly Town of Keene Board Meeting</w:t>
      </w:r>
    </w:p>
    <w:p w:rsidR="002B6791" w:rsidRPr="002B6791" w:rsidRDefault="00DC238D" w:rsidP="002B679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June</w:t>
      </w:r>
      <w:r w:rsidR="002B6791" w:rsidRPr="002B6791">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0</w:t>
      </w:r>
      <w:r w:rsidR="002B6791" w:rsidRPr="002B6791">
        <w:rPr>
          <w:rFonts w:ascii="Times New Roman" w:eastAsia="Times New Roman" w:hAnsi="Times New Roman" w:cs="Times New Roman"/>
          <w:sz w:val="28"/>
          <w:szCs w:val="28"/>
        </w:rPr>
        <w:t>th, 2025</w:t>
      </w:r>
    </w:p>
    <w:p w:rsidR="002B6791" w:rsidRPr="002B6791" w:rsidRDefault="002B6791" w:rsidP="002B6791">
      <w:pPr>
        <w:jc w:val="center"/>
        <w:rPr>
          <w:rFonts w:ascii="Times New Roman" w:eastAsia="Times New Roman" w:hAnsi="Times New Roman" w:cs="Times New Roman"/>
          <w:sz w:val="28"/>
          <w:szCs w:val="28"/>
        </w:rPr>
      </w:pPr>
      <w:r w:rsidRPr="002B6791">
        <w:rPr>
          <w:rFonts w:ascii="Times New Roman" w:eastAsia="Times New Roman" w:hAnsi="Times New Roman" w:cs="Times New Roman"/>
          <w:sz w:val="28"/>
          <w:szCs w:val="28"/>
        </w:rPr>
        <w:t>5:30 P.M. Town Hall</w:t>
      </w:r>
    </w:p>
    <w:p w:rsidR="002B6791" w:rsidRPr="002B6791" w:rsidRDefault="002B6791" w:rsidP="002B6791">
      <w:pPr>
        <w:jc w:val="center"/>
        <w:rPr>
          <w:rFonts w:ascii="Times New Roman" w:eastAsia="Times New Roman" w:hAnsi="Times New Roman" w:cs="Times New Roman"/>
          <w:sz w:val="28"/>
          <w:szCs w:val="28"/>
        </w:rPr>
      </w:pPr>
      <w:r w:rsidRPr="002B6791">
        <w:rPr>
          <w:rFonts w:ascii="Times New Roman" w:eastAsia="Times New Roman" w:hAnsi="Times New Roman" w:cs="Times New Roman"/>
          <w:sz w:val="28"/>
          <w:szCs w:val="28"/>
        </w:rPr>
        <w:t xml:space="preserve">Meeting </w:t>
      </w:r>
      <w:r w:rsidR="00DC238D">
        <w:rPr>
          <w:rFonts w:ascii="Times New Roman" w:eastAsia="Times New Roman" w:hAnsi="Times New Roman" w:cs="Times New Roman"/>
          <w:sz w:val="28"/>
          <w:szCs w:val="28"/>
        </w:rPr>
        <w:t>#13</w:t>
      </w:r>
      <w:r w:rsidRPr="002B6791">
        <w:rPr>
          <w:rFonts w:ascii="Times New Roman" w:eastAsia="Times New Roman" w:hAnsi="Times New Roman" w:cs="Times New Roman"/>
          <w:sz w:val="28"/>
          <w:szCs w:val="28"/>
        </w:rPr>
        <w:t>-2025</w:t>
      </w:r>
    </w:p>
    <w:p w:rsidR="002B6791" w:rsidRPr="002B6791" w:rsidRDefault="002B6791" w:rsidP="002B6791">
      <w:pPr>
        <w:jc w:val="center"/>
        <w:rPr>
          <w:rFonts w:ascii="Times New Roman" w:eastAsia="Times New Roman" w:hAnsi="Times New Roman" w:cs="Times New Roman"/>
          <w:sz w:val="28"/>
          <w:szCs w:val="28"/>
        </w:rPr>
      </w:pPr>
      <w:r w:rsidRPr="002B6791">
        <w:rPr>
          <w:rFonts w:ascii="Times New Roman" w:eastAsia="Times New Roman" w:hAnsi="Times New Roman" w:cs="Times New Roman"/>
          <w:sz w:val="28"/>
          <w:szCs w:val="28"/>
        </w:rPr>
        <w:t>Resolutions #</w:t>
      </w:r>
      <w:r w:rsidR="00DC238D">
        <w:rPr>
          <w:rFonts w:ascii="Times New Roman" w:eastAsia="Times New Roman" w:hAnsi="Times New Roman" w:cs="Times New Roman"/>
          <w:sz w:val="28"/>
          <w:szCs w:val="28"/>
        </w:rPr>
        <w:t>165-</w:t>
      </w:r>
      <w:r w:rsidR="00730256">
        <w:rPr>
          <w:rFonts w:ascii="Times New Roman" w:eastAsia="Times New Roman" w:hAnsi="Times New Roman" w:cs="Times New Roman"/>
          <w:sz w:val="28"/>
          <w:szCs w:val="28"/>
        </w:rPr>
        <w:t>174</w:t>
      </w:r>
    </w:p>
    <w:p w:rsidR="002B6791" w:rsidRPr="002B6791" w:rsidRDefault="002B6791" w:rsidP="002B6791">
      <w:pPr>
        <w:jc w:val="center"/>
        <w:rPr>
          <w:rFonts w:ascii="Times New Roman" w:eastAsia="Times New Roman" w:hAnsi="Times New Roman" w:cs="Times New Roman"/>
          <w:sz w:val="28"/>
          <w:szCs w:val="28"/>
        </w:rPr>
      </w:pPr>
    </w:p>
    <w:p w:rsidR="002B6791" w:rsidRPr="002B6791" w:rsidRDefault="002B6791" w:rsidP="002B6791">
      <w:pPr>
        <w:rPr>
          <w:rFonts w:ascii="Times New Roman" w:eastAsia="Times New Roman" w:hAnsi="Times New Roman" w:cs="Times New Roman"/>
          <w:sz w:val="28"/>
          <w:szCs w:val="28"/>
        </w:rPr>
      </w:pPr>
      <w:r w:rsidRPr="002B6791">
        <w:rPr>
          <w:rFonts w:ascii="Times New Roman" w:eastAsia="Times New Roman" w:hAnsi="Times New Roman" w:cs="Times New Roman"/>
          <w:b/>
          <w:sz w:val="28"/>
          <w:szCs w:val="28"/>
        </w:rPr>
        <w:t>Board Members Present</w:t>
      </w:r>
      <w:r w:rsidRPr="002B6791">
        <w:rPr>
          <w:rFonts w:ascii="Times New Roman" w:eastAsia="Times New Roman" w:hAnsi="Times New Roman" w:cs="Times New Roman"/>
          <w:sz w:val="28"/>
          <w:szCs w:val="28"/>
        </w:rPr>
        <w:t xml:space="preserve">: Christopher Daly, Ann Hough, Robert </w:t>
      </w:r>
      <w:proofErr w:type="spellStart"/>
      <w:r w:rsidRPr="002B6791">
        <w:rPr>
          <w:rFonts w:ascii="Times New Roman" w:eastAsia="Times New Roman" w:hAnsi="Times New Roman" w:cs="Times New Roman"/>
          <w:sz w:val="28"/>
          <w:szCs w:val="28"/>
        </w:rPr>
        <w:t>Biesemeyer</w:t>
      </w:r>
      <w:proofErr w:type="spellEnd"/>
      <w:r w:rsidR="00C25B7A">
        <w:rPr>
          <w:rFonts w:ascii="Times New Roman" w:eastAsia="Times New Roman" w:hAnsi="Times New Roman" w:cs="Times New Roman"/>
          <w:sz w:val="28"/>
          <w:szCs w:val="28"/>
        </w:rPr>
        <w:t xml:space="preserve"> (arrived </w:t>
      </w:r>
      <w:r w:rsidR="00065141">
        <w:rPr>
          <w:rFonts w:ascii="Times New Roman" w:eastAsia="Times New Roman" w:hAnsi="Times New Roman" w:cs="Times New Roman"/>
          <w:sz w:val="28"/>
          <w:szCs w:val="28"/>
        </w:rPr>
        <w:t>5:50P.M.</w:t>
      </w:r>
      <w:proofErr w:type="gramStart"/>
      <w:r w:rsidR="00065141">
        <w:rPr>
          <w:rFonts w:ascii="Times New Roman" w:eastAsia="Times New Roman" w:hAnsi="Times New Roman" w:cs="Times New Roman"/>
          <w:sz w:val="28"/>
          <w:szCs w:val="28"/>
        </w:rPr>
        <w:t>)</w:t>
      </w:r>
      <w:r w:rsidRPr="002B6791">
        <w:rPr>
          <w:rFonts w:ascii="Times New Roman" w:eastAsia="Times New Roman" w:hAnsi="Times New Roman" w:cs="Times New Roman"/>
          <w:sz w:val="28"/>
          <w:szCs w:val="28"/>
        </w:rPr>
        <w:t xml:space="preserve"> ,</w:t>
      </w:r>
      <w:proofErr w:type="gramEnd"/>
      <w:r w:rsidRPr="002B6791">
        <w:rPr>
          <w:rFonts w:ascii="Times New Roman" w:eastAsia="Times New Roman" w:hAnsi="Times New Roman" w:cs="Times New Roman"/>
          <w:sz w:val="28"/>
          <w:szCs w:val="28"/>
        </w:rPr>
        <w:t xml:space="preserve"> </w:t>
      </w:r>
      <w:r w:rsidR="00DC238D" w:rsidRPr="002B6791">
        <w:rPr>
          <w:rFonts w:ascii="Times New Roman" w:eastAsia="Times New Roman" w:hAnsi="Times New Roman" w:cs="Times New Roman"/>
          <w:sz w:val="28"/>
          <w:szCs w:val="28"/>
        </w:rPr>
        <w:t xml:space="preserve">Council </w:t>
      </w:r>
      <w:r w:rsidR="00C25B7A" w:rsidRPr="002B6791">
        <w:rPr>
          <w:rFonts w:ascii="Times New Roman" w:eastAsia="Times New Roman" w:hAnsi="Times New Roman" w:cs="Times New Roman"/>
          <w:sz w:val="28"/>
          <w:szCs w:val="28"/>
        </w:rPr>
        <w:t>Members</w:t>
      </w:r>
      <w:r w:rsidR="00C25B7A">
        <w:rPr>
          <w:rFonts w:ascii="Times New Roman" w:eastAsia="Times New Roman" w:hAnsi="Times New Roman" w:cs="Times New Roman"/>
          <w:sz w:val="28"/>
          <w:szCs w:val="28"/>
        </w:rPr>
        <w:t>, Teresa</w:t>
      </w:r>
      <w:r w:rsidR="00DC238D">
        <w:rPr>
          <w:rFonts w:ascii="Times New Roman" w:eastAsia="Times New Roman" w:hAnsi="Times New Roman" w:cs="Times New Roman"/>
          <w:sz w:val="28"/>
          <w:szCs w:val="28"/>
        </w:rPr>
        <w:t xml:space="preserve"> </w:t>
      </w:r>
      <w:proofErr w:type="spellStart"/>
      <w:r w:rsidR="00DC238D">
        <w:rPr>
          <w:rFonts w:ascii="Times New Roman" w:eastAsia="Times New Roman" w:hAnsi="Times New Roman" w:cs="Times New Roman"/>
          <w:sz w:val="28"/>
          <w:szCs w:val="28"/>
        </w:rPr>
        <w:t>Cheetham-Palen</w:t>
      </w:r>
      <w:proofErr w:type="spellEnd"/>
      <w:r w:rsidR="00DC238D">
        <w:rPr>
          <w:rFonts w:ascii="Times New Roman" w:eastAsia="Times New Roman" w:hAnsi="Times New Roman" w:cs="Times New Roman"/>
          <w:sz w:val="28"/>
          <w:szCs w:val="28"/>
        </w:rPr>
        <w:t xml:space="preserve"> Deputy Supervisor </w:t>
      </w:r>
    </w:p>
    <w:p w:rsidR="002B6791" w:rsidRPr="002B6791" w:rsidRDefault="002B6791" w:rsidP="002B6791">
      <w:pPr>
        <w:rPr>
          <w:rFonts w:ascii="Times New Roman" w:eastAsia="Times New Roman" w:hAnsi="Times New Roman" w:cs="Times New Roman"/>
          <w:b/>
          <w:sz w:val="28"/>
          <w:szCs w:val="28"/>
        </w:rPr>
      </w:pPr>
    </w:p>
    <w:p w:rsidR="002B6791" w:rsidRPr="002B6791" w:rsidRDefault="002B6791" w:rsidP="002B6791">
      <w:pPr>
        <w:rPr>
          <w:rFonts w:ascii="Times New Roman" w:eastAsia="Times New Roman" w:hAnsi="Times New Roman" w:cs="Times New Roman"/>
          <w:sz w:val="28"/>
          <w:szCs w:val="28"/>
        </w:rPr>
      </w:pPr>
      <w:r w:rsidRPr="002B6791">
        <w:rPr>
          <w:rFonts w:ascii="Times New Roman" w:eastAsia="Times New Roman" w:hAnsi="Times New Roman" w:cs="Times New Roman"/>
          <w:b/>
          <w:sz w:val="28"/>
          <w:szCs w:val="28"/>
        </w:rPr>
        <w:t>Absent</w:t>
      </w:r>
      <w:r w:rsidRPr="002B6791">
        <w:rPr>
          <w:rFonts w:ascii="Times New Roman" w:eastAsia="Times New Roman" w:hAnsi="Times New Roman" w:cs="Times New Roman"/>
          <w:sz w:val="28"/>
          <w:szCs w:val="28"/>
        </w:rPr>
        <w:t xml:space="preserve">: </w:t>
      </w:r>
      <w:r w:rsidR="00DC238D">
        <w:rPr>
          <w:rFonts w:ascii="Times New Roman" w:eastAsia="Times New Roman" w:hAnsi="Times New Roman" w:cs="Times New Roman"/>
          <w:sz w:val="28"/>
          <w:szCs w:val="28"/>
        </w:rPr>
        <w:t>Joe-Pete Wilson</w:t>
      </w:r>
    </w:p>
    <w:p w:rsidR="002B6791" w:rsidRPr="002B6791" w:rsidRDefault="002B6791" w:rsidP="002B6791">
      <w:pPr>
        <w:rPr>
          <w:rFonts w:ascii="Times New Roman" w:eastAsia="Times New Roman" w:hAnsi="Times New Roman" w:cs="Times New Roman"/>
          <w:sz w:val="28"/>
          <w:szCs w:val="28"/>
        </w:rPr>
      </w:pPr>
    </w:p>
    <w:p w:rsidR="002B6791" w:rsidRPr="002B6791" w:rsidRDefault="002B6791" w:rsidP="002B6791">
      <w:pPr>
        <w:rPr>
          <w:rFonts w:ascii="Times New Roman" w:eastAsia="Times New Roman" w:hAnsi="Times New Roman" w:cs="Times New Roman"/>
          <w:sz w:val="28"/>
          <w:szCs w:val="28"/>
        </w:rPr>
      </w:pPr>
      <w:r w:rsidRPr="002B6791">
        <w:rPr>
          <w:rFonts w:ascii="Times New Roman" w:eastAsia="Times New Roman" w:hAnsi="Times New Roman" w:cs="Times New Roman"/>
          <w:b/>
          <w:sz w:val="28"/>
          <w:szCs w:val="28"/>
        </w:rPr>
        <w:t>Town Officials Present:</w:t>
      </w:r>
      <w:r w:rsidRPr="002B6791">
        <w:rPr>
          <w:rFonts w:ascii="Times New Roman" w:eastAsia="Times New Roman" w:hAnsi="Times New Roman" w:cs="Times New Roman"/>
          <w:sz w:val="28"/>
          <w:szCs w:val="28"/>
        </w:rPr>
        <w:t xml:space="preserve"> Ann Whitney Town Clerk, Savana Li Water Superintendent   </w:t>
      </w:r>
    </w:p>
    <w:p w:rsidR="002B6791" w:rsidRPr="002B6791" w:rsidRDefault="002B6791" w:rsidP="002B6791">
      <w:pPr>
        <w:rPr>
          <w:rFonts w:ascii="Times New Roman" w:eastAsia="Times New Roman" w:hAnsi="Times New Roman" w:cs="Times New Roman"/>
          <w:sz w:val="28"/>
          <w:szCs w:val="28"/>
        </w:rPr>
      </w:pPr>
    </w:p>
    <w:p w:rsidR="002B6791" w:rsidRPr="002B6791" w:rsidRDefault="002B6791" w:rsidP="002B6791">
      <w:pPr>
        <w:rPr>
          <w:rFonts w:ascii="Times New Roman" w:eastAsia="Times New Roman" w:hAnsi="Times New Roman" w:cs="Times New Roman"/>
          <w:b/>
          <w:sz w:val="28"/>
          <w:szCs w:val="28"/>
        </w:rPr>
      </w:pPr>
      <w:bookmarkStart w:id="0" w:name="_heading=h.gjdgxs" w:colFirst="0" w:colLast="0"/>
      <w:bookmarkEnd w:id="0"/>
      <w:r w:rsidRPr="002B6791">
        <w:rPr>
          <w:rFonts w:ascii="Times New Roman" w:eastAsia="Times New Roman" w:hAnsi="Times New Roman" w:cs="Times New Roman"/>
          <w:b/>
          <w:sz w:val="28"/>
          <w:szCs w:val="28"/>
        </w:rPr>
        <w:t xml:space="preserve">Town Counsel Present: </w:t>
      </w:r>
      <w:r w:rsidRPr="002B6791">
        <w:rPr>
          <w:rFonts w:ascii="Times New Roman" w:eastAsia="Times New Roman" w:hAnsi="Times New Roman" w:cs="Times New Roman"/>
          <w:sz w:val="28"/>
          <w:szCs w:val="28"/>
        </w:rPr>
        <w:t xml:space="preserve">Bryan Liam Kennelly, </w:t>
      </w:r>
      <w:proofErr w:type="spellStart"/>
      <w:r w:rsidRPr="002B6791">
        <w:rPr>
          <w:rFonts w:ascii="Times New Roman" w:eastAsia="Times New Roman" w:hAnsi="Times New Roman" w:cs="Times New Roman"/>
          <w:sz w:val="28"/>
          <w:szCs w:val="28"/>
        </w:rPr>
        <w:t>Esq</w:t>
      </w:r>
      <w:proofErr w:type="spellEnd"/>
    </w:p>
    <w:p w:rsidR="002B6791" w:rsidRPr="002B6791" w:rsidRDefault="002B6791" w:rsidP="002B6791">
      <w:pPr>
        <w:rPr>
          <w:rFonts w:ascii="Times New Roman" w:eastAsia="Times New Roman" w:hAnsi="Times New Roman" w:cs="Times New Roman"/>
          <w:b/>
          <w:sz w:val="28"/>
          <w:szCs w:val="28"/>
        </w:rPr>
      </w:pPr>
    </w:p>
    <w:p w:rsidR="002B6791" w:rsidRPr="002B6791" w:rsidRDefault="002B6791" w:rsidP="002B6791">
      <w:pPr>
        <w:rPr>
          <w:rFonts w:ascii="Times New Roman" w:hAnsi="Times New Roman" w:cs="Times New Roman"/>
          <w:sz w:val="28"/>
          <w:szCs w:val="28"/>
        </w:rPr>
      </w:pPr>
      <w:r w:rsidRPr="002B6791">
        <w:rPr>
          <w:rFonts w:ascii="Times New Roman" w:eastAsia="Times New Roman" w:hAnsi="Times New Roman" w:cs="Times New Roman"/>
          <w:b/>
          <w:sz w:val="28"/>
          <w:szCs w:val="28"/>
        </w:rPr>
        <w:t>Members of the Public</w:t>
      </w:r>
      <w:r w:rsidRPr="002B6791">
        <w:rPr>
          <w:rFonts w:ascii="Times New Roman" w:hAnsi="Times New Roman" w:cs="Times New Roman"/>
          <w:sz w:val="28"/>
          <w:szCs w:val="28"/>
        </w:rPr>
        <w:t>:</w:t>
      </w:r>
      <w:r w:rsidR="00DC238D">
        <w:rPr>
          <w:rFonts w:ascii="Times New Roman" w:hAnsi="Times New Roman" w:cs="Times New Roman"/>
          <w:sz w:val="28"/>
          <w:szCs w:val="28"/>
        </w:rPr>
        <w:t xml:space="preserve"> Roger Allen</w:t>
      </w:r>
    </w:p>
    <w:p w:rsidR="002B6791" w:rsidRPr="002B6791" w:rsidRDefault="002B6791" w:rsidP="002B6791">
      <w:pPr>
        <w:rPr>
          <w:rFonts w:ascii="Times New Roman" w:hAnsi="Times New Roman" w:cs="Times New Roman"/>
          <w:sz w:val="28"/>
          <w:szCs w:val="28"/>
        </w:rPr>
      </w:pPr>
    </w:p>
    <w:p w:rsidR="002B6791" w:rsidRPr="002B6791" w:rsidRDefault="002B6791" w:rsidP="002B6791">
      <w:pPr>
        <w:rPr>
          <w:rFonts w:ascii="Times New Roman" w:eastAsia="Times New Roman" w:hAnsi="Times New Roman" w:cs="Times New Roman"/>
          <w:sz w:val="28"/>
          <w:szCs w:val="28"/>
        </w:rPr>
      </w:pPr>
      <w:r w:rsidRPr="002B6791">
        <w:rPr>
          <w:rFonts w:ascii="Times New Roman" w:eastAsia="Times New Roman" w:hAnsi="Times New Roman" w:cs="Times New Roman"/>
          <w:b/>
          <w:sz w:val="28"/>
          <w:szCs w:val="28"/>
        </w:rPr>
        <w:t>Call to Meeting to Order</w:t>
      </w:r>
      <w:r w:rsidRPr="002B6791">
        <w:rPr>
          <w:rFonts w:ascii="Times New Roman" w:eastAsia="Times New Roman" w:hAnsi="Times New Roman" w:cs="Times New Roman"/>
          <w:sz w:val="28"/>
          <w:szCs w:val="28"/>
        </w:rPr>
        <w:t xml:space="preserve"> at 5:</w:t>
      </w:r>
      <w:r w:rsidR="00431672">
        <w:rPr>
          <w:rFonts w:ascii="Times New Roman" w:eastAsia="Times New Roman" w:hAnsi="Times New Roman" w:cs="Times New Roman"/>
          <w:sz w:val="28"/>
          <w:szCs w:val="28"/>
        </w:rPr>
        <w:t>40</w:t>
      </w:r>
      <w:r w:rsidRPr="002B6791">
        <w:rPr>
          <w:rFonts w:ascii="Times New Roman" w:eastAsia="Times New Roman" w:hAnsi="Times New Roman" w:cs="Times New Roman"/>
          <w:sz w:val="28"/>
          <w:szCs w:val="28"/>
        </w:rPr>
        <w:t xml:space="preserve"> P.M. </w:t>
      </w:r>
      <w:r w:rsidR="00431672">
        <w:rPr>
          <w:rFonts w:ascii="Times New Roman" w:eastAsia="Times New Roman" w:hAnsi="Times New Roman" w:cs="Times New Roman"/>
          <w:sz w:val="28"/>
          <w:szCs w:val="28"/>
        </w:rPr>
        <w:t xml:space="preserve">by Teresa </w:t>
      </w:r>
      <w:proofErr w:type="spellStart"/>
      <w:r w:rsidR="00431672">
        <w:rPr>
          <w:rFonts w:ascii="Times New Roman" w:eastAsia="Times New Roman" w:hAnsi="Times New Roman" w:cs="Times New Roman"/>
          <w:sz w:val="28"/>
          <w:szCs w:val="28"/>
        </w:rPr>
        <w:t>Cheetham-Palen</w:t>
      </w:r>
      <w:proofErr w:type="spellEnd"/>
    </w:p>
    <w:p w:rsidR="002B6791" w:rsidRPr="002B6791" w:rsidRDefault="002B6791" w:rsidP="002B6791">
      <w:pPr>
        <w:rPr>
          <w:rFonts w:ascii="Times New Roman" w:eastAsia="Times New Roman" w:hAnsi="Times New Roman" w:cs="Times New Roman"/>
          <w:sz w:val="28"/>
          <w:szCs w:val="28"/>
        </w:rPr>
      </w:pPr>
    </w:p>
    <w:p w:rsidR="002B6791" w:rsidRPr="002B6791" w:rsidRDefault="002B6791" w:rsidP="002B6791">
      <w:pPr>
        <w:rPr>
          <w:rFonts w:ascii="Times New Roman" w:eastAsia="Times New Roman" w:hAnsi="Times New Roman" w:cs="Times New Roman"/>
          <w:b/>
          <w:sz w:val="28"/>
          <w:szCs w:val="28"/>
        </w:rPr>
      </w:pPr>
      <w:r w:rsidRPr="002B6791">
        <w:rPr>
          <w:rFonts w:ascii="Times New Roman" w:eastAsia="Times New Roman" w:hAnsi="Times New Roman" w:cs="Times New Roman"/>
          <w:b/>
          <w:sz w:val="28"/>
          <w:szCs w:val="28"/>
        </w:rPr>
        <w:t>Pledge of Allegiance:</w:t>
      </w:r>
    </w:p>
    <w:p w:rsidR="002B6791" w:rsidRPr="002B6791" w:rsidRDefault="002B6791" w:rsidP="002B6791">
      <w:pPr>
        <w:rPr>
          <w:rFonts w:ascii="Times New Roman" w:eastAsia="Times New Roman" w:hAnsi="Times New Roman" w:cs="Times New Roman"/>
          <w:sz w:val="28"/>
          <w:szCs w:val="28"/>
        </w:rPr>
      </w:pPr>
    </w:p>
    <w:p w:rsidR="002B6791" w:rsidRPr="002B6791" w:rsidRDefault="002B6791" w:rsidP="002B6791">
      <w:pPr>
        <w:rPr>
          <w:rFonts w:ascii="Times New Roman" w:eastAsia="Times New Roman" w:hAnsi="Times New Roman" w:cs="Times New Roman"/>
          <w:b/>
          <w:sz w:val="28"/>
          <w:szCs w:val="28"/>
        </w:rPr>
      </w:pPr>
      <w:r w:rsidRPr="002B6791">
        <w:rPr>
          <w:rFonts w:ascii="Times New Roman" w:eastAsia="Times New Roman" w:hAnsi="Times New Roman" w:cs="Times New Roman"/>
          <w:b/>
          <w:sz w:val="28"/>
          <w:szCs w:val="28"/>
        </w:rPr>
        <w:t xml:space="preserve">Approval of Minutes:  </w:t>
      </w:r>
    </w:p>
    <w:p w:rsidR="002B6791" w:rsidRPr="002B6791" w:rsidRDefault="002B6791" w:rsidP="002B6791">
      <w:pPr>
        <w:rPr>
          <w:rFonts w:ascii="Times New Roman" w:eastAsia="Times New Roman" w:hAnsi="Times New Roman" w:cs="Times New Roman"/>
          <w:b/>
          <w:sz w:val="28"/>
          <w:szCs w:val="28"/>
        </w:rPr>
      </w:pPr>
    </w:p>
    <w:p w:rsidR="002B6791" w:rsidRPr="002B6791" w:rsidRDefault="002B6791" w:rsidP="002B6791">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 xml:space="preserve">RESOLUTION TO APPROVE THE </w:t>
      </w:r>
      <w:r w:rsidR="00431672">
        <w:rPr>
          <w:rFonts w:ascii="Times New Roman" w:eastAsia="Times New Roman" w:hAnsi="Times New Roman" w:cs="Times New Roman"/>
          <w:b/>
          <w:color w:val="000000"/>
          <w:sz w:val="28"/>
          <w:szCs w:val="28"/>
        </w:rPr>
        <w:t>MAY 27th</w:t>
      </w:r>
      <w:r w:rsidRPr="002B6791">
        <w:rPr>
          <w:rFonts w:ascii="Times New Roman" w:eastAsia="Times New Roman" w:hAnsi="Times New Roman" w:cs="Times New Roman"/>
          <w:b/>
          <w:color w:val="000000"/>
          <w:sz w:val="28"/>
          <w:szCs w:val="28"/>
        </w:rPr>
        <w:t xml:space="preserve">, 2025 BI-MONTHLY BOARD MINUTES </w:t>
      </w:r>
    </w:p>
    <w:p w:rsidR="002B6791" w:rsidRPr="002B6791" w:rsidRDefault="002B6791" w:rsidP="002B6791">
      <w:pPr>
        <w:pBdr>
          <w:top w:val="nil"/>
          <w:left w:val="nil"/>
          <w:bottom w:val="nil"/>
          <w:right w:val="nil"/>
          <w:between w:val="nil"/>
        </w:pBdr>
        <w:ind w:left="2160"/>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 xml:space="preserve">    RESOLUTION NUMBER: </w:t>
      </w:r>
      <w:r w:rsidR="00431672">
        <w:rPr>
          <w:rFonts w:ascii="Times New Roman" w:eastAsia="Times New Roman" w:hAnsi="Times New Roman" w:cs="Times New Roman"/>
          <w:b/>
          <w:color w:val="000000"/>
          <w:sz w:val="28"/>
          <w:szCs w:val="28"/>
        </w:rPr>
        <w:t>165</w:t>
      </w:r>
      <w:r w:rsidRPr="002B6791">
        <w:rPr>
          <w:rFonts w:ascii="Times New Roman" w:eastAsia="Times New Roman" w:hAnsi="Times New Roman" w:cs="Times New Roman"/>
          <w:b/>
          <w:color w:val="000000"/>
          <w:sz w:val="28"/>
          <w:szCs w:val="28"/>
        </w:rPr>
        <w:t>-2025</w:t>
      </w:r>
    </w:p>
    <w:p w:rsidR="002B6791" w:rsidRPr="002B6791" w:rsidRDefault="002B6791" w:rsidP="002B6791">
      <w:pPr>
        <w:pBdr>
          <w:top w:val="nil"/>
          <w:left w:val="nil"/>
          <w:bottom w:val="nil"/>
          <w:right w:val="nil"/>
          <w:between w:val="nil"/>
        </w:pBdr>
        <w:jc w:val="center"/>
        <w:rPr>
          <w:rFonts w:ascii="Times New Roman" w:eastAsia="Times New Roman" w:hAnsi="Times New Roman" w:cs="Times New Roman"/>
          <w:b/>
          <w:color w:val="000000"/>
          <w:sz w:val="28"/>
          <w:szCs w:val="28"/>
        </w:rPr>
      </w:pPr>
      <w:r w:rsidRPr="002B6791">
        <w:rPr>
          <w:rFonts w:ascii="Times New Roman" w:eastAsia="Times New Roman" w:hAnsi="Times New Roman" w:cs="Times New Roman"/>
          <w:b/>
          <w:color w:val="000000"/>
          <w:sz w:val="28"/>
          <w:szCs w:val="28"/>
        </w:rPr>
        <w:t xml:space="preserve">INTRODUCED BY: </w:t>
      </w:r>
      <w:r w:rsidR="00431672">
        <w:rPr>
          <w:rFonts w:ascii="Times New Roman" w:eastAsia="Times New Roman" w:hAnsi="Times New Roman" w:cs="Times New Roman"/>
          <w:b/>
          <w:color w:val="000000"/>
          <w:sz w:val="28"/>
          <w:szCs w:val="28"/>
        </w:rPr>
        <w:t>ANN HOUGH</w:t>
      </w:r>
      <w:r w:rsidRPr="002B6791">
        <w:rPr>
          <w:rFonts w:ascii="Times New Roman" w:eastAsia="Times New Roman" w:hAnsi="Times New Roman" w:cs="Times New Roman"/>
          <w:b/>
          <w:color w:val="000000"/>
          <w:sz w:val="28"/>
          <w:szCs w:val="28"/>
        </w:rPr>
        <w:t xml:space="preserve"> WHO MOVED FOR ITS ADOPTION, SECONDED BY </w:t>
      </w:r>
      <w:r w:rsidR="00431672" w:rsidRPr="002B6791">
        <w:rPr>
          <w:rFonts w:ascii="Times New Roman" w:eastAsia="Times New Roman" w:hAnsi="Times New Roman" w:cs="Times New Roman"/>
          <w:b/>
          <w:color w:val="000000"/>
          <w:sz w:val="28"/>
          <w:szCs w:val="28"/>
        </w:rPr>
        <w:t>CHRISTOPHER DALY</w:t>
      </w:r>
    </w:p>
    <w:p w:rsidR="002B6791" w:rsidRPr="002B6791" w:rsidRDefault="002B6791" w:rsidP="002B6791">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 xml:space="preserve">RESOLVED </w:t>
      </w:r>
      <w:r w:rsidRPr="002B6791">
        <w:rPr>
          <w:rFonts w:ascii="Times New Roman" w:eastAsia="Times New Roman" w:hAnsi="Times New Roman" w:cs="Times New Roman"/>
          <w:color w:val="000000"/>
          <w:sz w:val="28"/>
          <w:szCs w:val="28"/>
        </w:rPr>
        <w:t xml:space="preserve">that the Town Board of Keene has approved the </w:t>
      </w:r>
      <w:r w:rsidR="00431672">
        <w:rPr>
          <w:rFonts w:ascii="Times New Roman" w:eastAsia="Times New Roman" w:hAnsi="Times New Roman" w:cs="Times New Roman"/>
          <w:color w:val="000000"/>
          <w:sz w:val="28"/>
          <w:szCs w:val="28"/>
        </w:rPr>
        <w:t xml:space="preserve">May </w:t>
      </w:r>
      <w:proofErr w:type="gramStart"/>
      <w:r w:rsidR="00431672">
        <w:rPr>
          <w:rFonts w:ascii="Times New Roman" w:eastAsia="Times New Roman" w:hAnsi="Times New Roman" w:cs="Times New Roman"/>
          <w:color w:val="000000"/>
          <w:sz w:val="28"/>
          <w:szCs w:val="28"/>
        </w:rPr>
        <w:t>27</w:t>
      </w:r>
      <w:r w:rsidRPr="002B6791">
        <w:rPr>
          <w:rFonts w:ascii="Times New Roman" w:eastAsia="Times New Roman" w:hAnsi="Times New Roman" w:cs="Times New Roman"/>
          <w:color w:val="000000"/>
          <w:sz w:val="28"/>
          <w:szCs w:val="28"/>
        </w:rPr>
        <w:t>th</w:t>
      </w:r>
      <w:proofErr w:type="gramEnd"/>
      <w:r w:rsidRPr="002B6791">
        <w:rPr>
          <w:rFonts w:ascii="Times New Roman" w:eastAsia="Times New Roman" w:hAnsi="Times New Roman" w:cs="Times New Roman"/>
          <w:color w:val="000000"/>
          <w:sz w:val="28"/>
          <w:szCs w:val="28"/>
        </w:rPr>
        <w:t>, 2025 Bi-Monthly Minutes.</w:t>
      </w:r>
    </w:p>
    <w:p w:rsidR="002B6791" w:rsidRPr="002B6791" w:rsidRDefault="002B6791" w:rsidP="002B6791">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color w:val="000000"/>
          <w:sz w:val="28"/>
          <w:szCs w:val="28"/>
        </w:rPr>
        <w:t>Duly adopte</w:t>
      </w:r>
      <w:r w:rsidR="00431672">
        <w:rPr>
          <w:rFonts w:ascii="Times New Roman" w:eastAsia="Times New Roman" w:hAnsi="Times New Roman" w:cs="Times New Roman"/>
          <w:color w:val="000000"/>
          <w:sz w:val="28"/>
          <w:szCs w:val="28"/>
        </w:rPr>
        <w:t>d this 10</w:t>
      </w:r>
      <w:r w:rsidRPr="002B6791">
        <w:rPr>
          <w:rFonts w:ascii="Times New Roman" w:eastAsia="Times New Roman" w:hAnsi="Times New Roman" w:cs="Times New Roman"/>
          <w:color w:val="000000"/>
          <w:sz w:val="28"/>
          <w:szCs w:val="28"/>
          <w:vertAlign w:val="superscript"/>
        </w:rPr>
        <w:t>th</w:t>
      </w:r>
      <w:r w:rsidRPr="002B6791">
        <w:rPr>
          <w:rFonts w:ascii="Times New Roman" w:eastAsia="Times New Roman" w:hAnsi="Times New Roman" w:cs="Times New Roman"/>
          <w:color w:val="000000"/>
          <w:sz w:val="28"/>
          <w:szCs w:val="28"/>
        </w:rPr>
        <w:t xml:space="preserve"> day of </w:t>
      </w:r>
      <w:r w:rsidR="00431672">
        <w:rPr>
          <w:rFonts w:ascii="Times New Roman" w:eastAsia="Times New Roman" w:hAnsi="Times New Roman" w:cs="Times New Roman"/>
          <w:color w:val="000000"/>
          <w:sz w:val="28"/>
          <w:szCs w:val="28"/>
        </w:rPr>
        <w:t>June</w:t>
      </w:r>
      <w:r w:rsidRPr="002B6791">
        <w:rPr>
          <w:rFonts w:ascii="Times New Roman" w:eastAsia="Times New Roman" w:hAnsi="Times New Roman" w:cs="Times New Roman"/>
          <w:color w:val="000000"/>
          <w:sz w:val="28"/>
          <w:szCs w:val="28"/>
        </w:rPr>
        <w:t xml:space="preserve"> 2025 by the following vote:</w:t>
      </w:r>
    </w:p>
    <w:p w:rsidR="002B6791" w:rsidRPr="002B6791" w:rsidRDefault="002B6791" w:rsidP="002B6791">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AYES:</w:t>
      </w:r>
      <w:r w:rsidRPr="002B6791">
        <w:rPr>
          <w:rFonts w:ascii="Times New Roman" w:eastAsia="Times New Roman" w:hAnsi="Times New Roman" w:cs="Times New Roman"/>
          <w:color w:val="000000"/>
          <w:sz w:val="28"/>
          <w:szCs w:val="28"/>
        </w:rPr>
        <w:t xml:space="preserve"> </w:t>
      </w:r>
      <w:r w:rsidR="00431672">
        <w:rPr>
          <w:rFonts w:ascii="Times New Roman" w:eastAsia="Times New Roman" w:hAnsi="Times New Roman" w:cs="Times New Roman"/>
          <w:color w:val="000000"/>
          <w:sz w:val="28"/>
          <w:szCs w:val="28"/>
        </w:rPr>
        <w:t xml:space="preserve">Teresa </w:t>
      </w:r>
      <w:proofErr w:type="spellStart"/>
      <w:r w:rsidR="00431672">
        <w:rPr>
          <w:rFonts w:ascii="Times New Roman" w:eastAsia="Times New Roman" w:hAnsi="Times New Roman" w:cs="Times New Roman"/>
          <w:color w:val="000000"/>
          <w:sz w:val="28"/>
          <w:szCs w:val="28"/>
        </w:rPr>
        <w:t>Cheeham-Palen</w:t>
      </w:r>
      <w:proofErr w:type="spellEnd"/>
      <w:r w:rsidR="00C25B7A">
        <w:rPr>
          <w:rFonts w:ascii="Times New Roman" w:eastAsia="Times New Roman" w:hAnsi="Times New Roman" w:cs="Times New Roman"/>
          <w:color w:val="000000"/>
          <w:sz w:val="28"/>
          <w:szCs w:val="28"/>
        </w:rPr>
        <w:t xml:space="preserve">, Ann Hough, </w:t>
      </w:r>
      <w:r w:rsidRPr="002B6791">
        <w:rPr>
          <w:rFonts w:ascii="Times New Roman" w:eastAsia="Times New Roman" w:hAnsi="Times New Roman" w:cs="Times New Roman"/>
          <w:color w:val="000000"/>
          <w:sz w:val="28"/>
          <w:szCs w:val="28"/>
        </w:rPr>
        <w:t>Christopher Daly</w:t>
      </w:r>
    </w:p>
    <w:p w:rsidR="00C25B7A" w:rsidRPr="002B6791" w:rsidRDefault="002B6791" w:rsidP="00C25B7A">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NAYS</w:t>
      </w:r>
      <w:r w:rsidRPr="002B6791">
        <w:rPr>
          <w:rFonts w:ascii="Times New Roman" w:eastAsia="Times New Roman" w:hAnsi="Times New Roman" w:cs="Times New Roman"/>
          <w:color w:val="000000"/>
          <w:sz w:val="28"/>
          <w:szCs w:val="28"/>
        </w:rPr>
        <w:t>: None</w:t>
      </w:r>
    </w:p>
    <w:p w:rsidR="002B6791" w:rsidRPr="002B6791" w:rsidRDefault="002B6791" w:rsidP="002B6791">
      <w:pPr>
        <w:pBdr>
          <w:top w:val="nil"/>
          <w:left w:val="nil"/>
          <w:bottom w:val="nil"/>
          <w:right w:val="nil"/>
          <w:between w:val="nil"/>
        </w:pBdr>
        <w:rPr>
          <w:rFonts w:ascii="Times New Roman" w:eastAsia="Times New Roman" w:hAnsi="Times New Roman" w:cs="Times New Roman"/>
          <w:color w:val="000000"/>
          <w:sz w:val="28"/>
          <w:szCs w:val="28"/>
        </w:rPr>
      </w:pPr>
    </w:p>
    <w:p w:rsidR="002B6791" w:rsidRPr="002B6791" w:rsidRDefault="002B6791" w:rsidP="002B6791">
      <w:pPr>
        <w:rPr>
          <w:rFonts w:ascii="Times New Roman" w:eastAsia="Times New Roman" w:hAnsi="Times New Roman" w:cs="Times New Roman"/>
          <w:sz w:val="28"/>
          <w:szCs w:val="28"/>
        </w:rPr>
      </w:pPr>
      <w:r w:rsidRPr="002B6791">
        <w:rPr>
          <w:rFonts w:ascii="Times New Roman" w:eastAsia="Times New Roman" w:hAnsi="Times New Roman" w:cs="Times New Roman"/>
          <w:b/>
          <w:sz w:val="28"/>
          <w:szCs w:val="28"/>
        </w:rPr>
        <w:t>Privilege of the Floor:</w:t>
      </w:r>
      <w:r w:rsidRPr="002B6791">
        <w:rPr>
          <w:rFonts w:ascii="Times New Roman" w:eastAsia="Times New Roman" w:hAnsi="Times New Roman" w:cs="Times New Roman"/>
          <w:sz w:val="28"/>
          <w:szCs w:val="28"/>
        </w:rPr>
        <w:t xml:space="preserve"> </w:t>
      </w:r>
    </w:p>
    <w:p w:rsidR="002B6791" w:rsidRPr="002B6791" w:rsidRDefault="002B6791" w:rsidP="002B6791">
      <w:pPr>
        <w:rPr>
          <w:rFonts w:ascii="Times New Roman" w:eastAsia="Times New Roman" w:hAnsi="Times New Roman" w:cs="Times New Roman"/>
          <w:sz w:val="28"/>
          <w:szCs w:val="28"/>
        </w:rPr>
      </w:pPr>
    </w:p>
    <w:p w:rsidR="002B6791" w:rsidRPr="002B6791" w:rsidRDefault="002B6791" w:rsidP="002B6791">
      <w:pPr>
        <w:rPr>
          <w:rFonts w:ascii="Times New Roman" w:eastAsia="Times New Roman" w:hAnsi="Times New Roman" w:cs="Times New Roman"/>
          <w:b/>
          <w:sz w:val="28"/>
          <w:szCs w:val="28"/>
        </w:rPr>
      </w:pPr>
      <w:r w:rsidRPr="002B6791">
        <w:rPr>
          <w:rFonts w:ascii="Times New Roman" w:eastAsia="Times New Roman" w:hAnsi="Times New Roman" w:cs="Times New Roman"/>
          <w:b/>
          <w:sz w:val="28"/>
          <w:szCs w:val="28"/>
        </w:rPr>
        <w:t>Town Operations</w:t>
      </w:r>
    </w:p>
    <w:p w:rsidR="002B6791" w:rsidRPr="002B6791" w:rsidRDefault="002B6791" w:rsidP="002B6791">
      <w:pPr>
        <w:rPr>
          <w:rFonts w:ascii="Times New Roman" w:eastAsia="Times New Roman" w:hAnsi="Times New Roman" w:cs="Times New Roman"/>
          <w:b/>
          <w:sz w:val="28"/>
          <w:szCs w:val="28"/>
        </w:rPr>
      </w:pPr>
    </w:p>
    <w:p w:rsidR="002B6791" w:rsidRPr="002B6791" w:rsidRDefault="002B6791" w:rsidP="002B6791">
      <w:pPr>
        <w:numPr>
          <w:ilvl w:val="0"/>
          <w:numId w:val="4"/>
        </w:numPr>
        <w:contextualSpacing/>
        <w:rPr>
          <w:rFonts w:ascii="Times New Roman" w:eastAsia="Times New Roman" w:hAnsi="Times New Roman" w:cs="Times New Roman"/>
          <w:sz w:val="28"/>
          <w:szCs w:val="28"/>
        </w:rPr>
      </w:pPr>
      <w:r w:rsidRPr="002B6791">
        <w:rPr>
          <w:rFonts w:ascii="Times New Roman" w:eastAsia="Times New Roman" w:hAnsi="Times New Roman" w:cs="Times New Roman"/>
          <w:b/>
          <w:sz w:val="28"/>
          <w:szCs w:val="28"/>
        </w:rPr>
        <w:t>Town Clerk</w:t>
      </w:r>
      <w:r w:rsidRPr="002B6791">
        <w:rPr>
          <w:rFonts w:ascii="Times New Roman" w:eastAsia="Times New Roman" w:hAnsi="Times New Roman" w:cs="Times New Roman"/>
          <w:sz w:val="28"/>
          <w:szCs w:val="28"/>
        </w:rPr>
        <w:t>:</w:t>
      </w:r>
    </w:p>
    <w:p w:rsidR="002B6791" w:rsidRDefault="002B6791" w:rsidP="002B6791">
      <w:pPr>
        <w:rPr>
          <w:rFonts w:ascii="Times New Roman" w:eastAsia="Times New Roman" w:hAnsi="Times New Roman" w:cs="Times New Roman"/>
          <w:sz w:val="28"/>
          <w:szCs w:val="28"/>
        </w:rPr>
      </w:pPr>
      <w:r w:rsidRPr="002B6791">
        <w:rPr>
          <w:rFonts w:ascii="Times New Roman" w:eastAsia="Times New Roman" w:hAnsi="Times New Roman" w:cs="Times New Roman"/>
          <w:sz w:val="28"/>
          <w:szCs w:val="28"/>
        </w:rPr>
        <w:t xml:space="preserve">Ms. Whitney asked if anyone had any questions with her monthly report.  </w:t>
      </w:r>
    </w:p>
    <w:p w:rsidR="007E2C0B" w:rsidRPr="002B6791" w:rsidRDefault="007E2C0B" w:rsidP="002B6791">
      <w:pPr>
        <w:rPr>
          <w:rFonts w:ascii="Times New Roman" w:eastAsia="Times New Roman" w:hAnsi="Times New Roman" w:cs="Times New Roman"/>
          <w:sz w:val="28"/>
          <w:szCs w:val="28"/>
        </w:rPr>
      </w:pPr>
    </w:p>
    <w:p w:rsidR="002B6791" w:rsidRPr="002B6791" w:rsidRDefault="002B6791" w:rsidP="002B6791">
      <w:pPr>
        <w:numPr>
          <w:ilvl w:val="0"/>
          <w:numId w:val="4"/>
        </w:numPr>
        <w:contextualSpacing/>
        <w:rPr>
          <w:rFonts w:ascii="Times New Roman" w:eastAsia="Times New Roman" w:hAnsi="Times New Roman" w:cs="Times New Roman"/>
          <w:sz w:val="28"/>
          <w:szCs w:val="28"/>
        </w:rPr>
      </w:pPr>
      <w:r w:rsidRPr="002B6791">
        <w:rPr>
          <w:rFonts w:ascii="Times New Roman" w:eastAsia="Times New Roman" w:hAnsi="Times New Roman" w:cs="Times New Roman"/>
          <w:b/>
          <w:sz w:val="28"/>
          <w:szCs w:val="28"/>
        </w:rPr>
        <w:t>Highway Department</w:t>
      </w:r>
      <w:r w:rsidRPr="002B6791">
        <w:rPr>
          <w:rFonts w:ascii="Times New Roman" w:eastAsia="Times New Roman" w:hAnsi="Times New Roman" w:cs="Times New Roman"/>
          <w:sz w:val="28"/>
          <w:szCs w:val="28"/>
        </w:rPr>
        <w:t xml:space="preserve">:  </w:t>
      </w:r>
    </w:p>
    <w:p w:rsidR="002B6791" w:rsidRPr="002B6791" w:rsidRDefault="002B6791" w:rsidP="002B6791">
      <w:pPr>
        <w:pBdr>
          <w:top w:val="nil"/>
          <w:left w:val="nil"/>
          <w:bottom w:val="nil"/>
          <w:right w:val="nil"/>
          <w:between w:val="nil"/>
        </w:pBdr>
        <w:rPr>
          <w:rFonts w:ascii="Times New Roman" w:eastAsia="Times New Roman" w:hAnsi="Times New Roman" w:cs="Times New Roman"/>
          <w:color w:val="000000"/>
          <w:sz w:val="28"/>
          <w:szCs w:val="28"/>
        </w:rPr>
      </w:pPr>
    </w:p>
    <w:p w:rsidR="002B6791" w:rsidRPr="00AD01E9" w:rsidRDefault="002B6791" w:rsidP="002B6791">
      <w:pPr>
        <w:numPr>
          <w:ilvl w:val="0"/>
          <w:numId w:val="3"/>
        </w:numPr>
        <w:contextualSpacing/>
        <w:rPr>
          <w:rFonts w:ascii="Times New Roman" w:eastAsia="Times New Roman" w:hAnsi="Times New Roman" w:cs="Times New Roman"/>
          <w:b/>
          <w:i/>
          <w:sz w:val="28"/>
          <w:szCs w:val="28"/>
        </w:rPr>
      </w:pPr>
      <w:r w:rsidRPr="002B6791">
        <w:rPr>
          <w:rFonts w:ascii="Times New Roman" w:eastAsia="Times New Roman" w:hAnsi="Times New Roman" w:cs="Times New Roman"/>
          <w:b/>
          <w:sz w:val="28"/>
          <w:szCs w:val="28"/>
        </w:rPr>
        <w:t>Water Department</w:t>
      </w:r>
      <w:r w:rsidRPr="002B6791">
        <w:rPr>
          <w:rFonts w:ascii="Times New Roman" w:eastAsia="Times New Roman" w:hAnsi="Times New Roman" w:cs="Times New Roman"/>
          <w:sz w:val="28"/>
          <w:szCs w:val="28"/>
        </w:rPr>
        <w:t>:</w:t>
      </w:r>
    </w:p>
    <w:p w:rsidR="00AD01E9" w:rsidRPr="002B6791" w:rsidRDefault="00AD01E9" w:rsidP="00AD01E9">
      <w:pPr>
        <w:contextualSpacing/>
        <w:rPr>
          <w:rFonts w:ascii="Times New Roman" w:eastAsia="Times New Roman" w:hAnsi="Times New Roman" w:cs="Times New Roman"/>
          <w:b/>
          <w:i/>
          <w:sz w:val="28"/>
          <w:szCs w:val="28"/>
        </w:rPr>
      </w:pPr>
    </w:p>
    <w:p w:rsidR="002B6791" w:rsidRPr="002B6791" w:rsidRDefault="00AD01E9" w:rsidP="002B6791">
      <w:pPr>
        <w:rPr>
          <w:rFonts w:ascii="Times New Roman" w:eastAsia="Times New Roman" w:hAnsi="Times New Roman" w:cs="Times New Roman"/>
          <w:sz w:val="28"/>
          <w:szCs w:val="28"/>
        </w:rPr>
      </w:pPr>
      <w:r>
        <w:rPr>
          <w:rFonts w:ascii="Times New Roman" w:eastAsia="Times New Roman" w:hAnsi="Times New Roman" w:cs="Times New Roman"/>
          <w:sz w:val="28"/>
          <w:szCs w:val="28"/>
        </w:rPr>
        <w:t>Postponed until later in the meeting.</w:t>
      </w:r>
    </w:p>
    <w:p w:rsidR="002B6791" w:rsidRPr="002B6791" w:rsidRDefault="002B6791" w:rsidP="002B6791">
      <w:pPr>
        <w:rPr>
          <w:rFonts w:ascii="Times New Roman" w:eastAsia="Times New Roman" w:hAnsi="Times New Roman" w:cs="Times New Roman"/>
          <w:sz w:val="28"/>
          <w:szCs w:val="28"/>
        </w:rPr>
      </w:pPr>
    </w:p>
    <w:p w:rsidR="002B6791" w:rsidRPr="002B6791" w:rsidRDefault="002B6791" w:rsidP="002B6791">
      <w:pPr>
        <w:rPr>
          <w:rFonts w:ascii="Times New Roman" w:eastAsia="Times New Roman" w:hAnsi="Times New Roman" w:cs="Times New Roman"/>
          <w:b/>
          <w:sz w:val="28"/>
          <w:szCs w:val="28"/>
        </w:rPr>
      </w:pPr>
      <w:r w:rsidRPr="002B6791">
        <w:rPr>
          <w:rFonts w:ascii="Times New Roman" w:eastAsia="Times New Roman" w:hAnsi="Times New Roman" w:cs="Times New Roman"/>
          <w:b/>
          <w:sz w:val="28"/>
          <w:szCs w:val="28"/>
        </w:rPr>
        <w:t xml:space="preserve">Town Discussion of Old Business:  </w:t>
      </w:r>
    </w:p>
    <w:p w:rsidR="00AD01E9" w:rsidRPr="00AD01E9" w:rsidRDefault="00AD01E9" w:rsidP="00AD01E9">
      <w:pPr>
        <w:rPr>
          <w:rFonts w:ascii="Times New Roman" w:eastAsia="Times New Roman" w:hAnsi="Times New Roman" w:cs="Times New Roman"/>
          <w:b/>
          <w:sz w:val="28"/>
          <w:szCs w:val="28"/>
        </w:rPr>
      </w:pPr>
    </w:p>
    <w:p w:rsidR="002B6791" w:rsidRPr="007E2C0B" w:rsidRDefault="007E2C0B" w:rsidP="007E2C0B">
      <w:pPr>
        <w:pStyle w:val="ListParagraph"/>
        <w:numPr>
          <w:ilvl w:val="0"/>
          <w:numId w:val="3"/>
        </w:numPr>
        <w:rPr>
          <w:rFonts w:ascii="Times New Roman" w:eastAsia="Times New Roman" w:hAnsi="Times New Roman" w:cs="Times New Roman"/>
          <w:b/>
          <w:sz w:val="28"/>
          <w:szCs w:val="28"/>
        </w:rPr>
      </w:pPr>
      <w:r w:rsidRPr="007E2C0B">
        <w:rPr>
          <w:rFonts w:ascii="Times New Roman" w:eastAsia="Times New Roman" w:hAnsi="Times New Roman" w:cs="Times New Roman"/>
          <w:b/>
          <w:sz w:val="28"/>
          <w:szCs w:val="28"/>
        </w:rPr>
        <w:t>Approve Time Clock Policy</w:t>
      </w:r>
    </w:p>
    <w:p w:rsidR="0072781C" w:rsidRDefault="007E2C0B" w:rsidP="002B679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310B">
        <w:rPr>
          <w:rFonts w:ascii="Times New Roman" w:eastAsia="Times New Roman" w:hAnsi="Times New Roman" w:cs="Times New Roman"/>
          <w:sz w:val="28"/>
          <w:szCs w:val="28"/>
        </w:rPr>
        <w:t xml:space="preserve">Ms. </w:t>
      </w:r>
      <w:proofErr w:type="spellStart"/>
      <w:r w:rsidR="00D0310B">
        <w:rPr>
          <w:rFonts w:ascii="Times New Roman" w:eastAsia="Times New Roman" w:hAnsi="Times New Roman" w:cs="Times New Roman"/>
          <w:sz w:val="28"/>
          <w:szCs w:val="28"/>
        </w:rPr>
        <w:t>Cheetham-Palen</w:t>
      </w:r>
      <w:proofErr w:type="spellEnd"/>
      <w:r w:rsidR="0072781C">
        <w:rPr>
          <w:rFonts w:ascii="Times New Roman" w:eastAsia="Times New Roman" w:hAnsi="Times New Roman" w:cs="Times New Roman"/>
          <w:sz w:val="28"/>
          <w:szCs w:val="28"/>
        </w:rPr>
        <w:t xml:space="preserve"> presented the Policy</w:t>
      </w:r>
    </w:p>
    <w:p w:rsidR="002B6791" w:rsidRDefault="0072781C" w:rsidP="002B679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781C" w:rsidRPr="002B6791" w:rsidRDefault="0072781C" w:rsidP="0072781C">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lastRenderedPageBreak/>
        <w:t xml:space="preserve">RESOLUTION TO APPROVE THE </w:t>
      </w:r>
      <w:r>
        <w:rPr>
          <w:rFonts w:ascii="Times New Roman" w:eastAsia="Times New Roman" w:hAnsi="Times New Roman" w:cs="Times New Roman"/>
          <w:b/>
          <w:color w:val="000000"/>
          <w:sz w:val="28"/>
          <w:szCs w:val="28"/>
        </w:rPr>
        <w:t>TIME CLOCK POLICY</w:t>
      </w:r>
      <w:r w:rsidRPr="002B6791">
        <w:rPr>
          <w:rFonts w:ascii="Times New Roman" w:eastAsia="Times New Roman" w:hAnsi="Times New Roman" w:cs="Times New Roman"/>
          <w:b/>
          <w:color w:val="000000"/>
          <w:sz w:val="28"/>
          <w:szCs w:val="28"/>
        </w:rPr>
        <w:t xml:space="preserve"> </w:t>
      </w:r>
    </w:p>
    <w:p w:rsidR="0072781C" w:rsidRPr="002B6791" w:rsidRDefault="0072781C" w:rsidP="0072781C">
      <w:pPr>
        <w:pBdr>
          <w:top w:val="nil"/>
          <w:left w:val="nil"/>
          <w:bottom w:val="nil"/>
          <w:right w:val="nil"/>
          <w:between w:val="nil"/>
        </w:pBdr>
        <w:ind w:left="2160"/>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 xml:space="preserve">    RESOLUTION NUMBER: </w:t>
      </w:r>
      <w:r>
        <w:rPr>
          <w:rFonts w:ascii="Times New Roman" w:eastAsia="Times New Roman" w:hAnsi="Times New Roman" w:cs="Times New Roman"/>
          <w:b/>
          <w:color w:val="000000"/>
          <w:sz w:val="28"/>
          <w:szCs w:val="28"/>
        </w:rPr>
        <w:t>166</w:t>
      </w:r>
      <w:r w:rsidRPr="002B6791">
        <w:rPr>
          <w:rFonts w:ascii="Times New Roman" w:eastAsia="Times New Roman" w:hAnsi="Times New Roman" w:cs="Times New Roman"/>
          <w:b/>
          <w:color w:val="000000"/>
          <w:sz w:val="28"/>
          <w:szCs w:val="28"/>
        </w:rPr>
        <w:t>-2025</w:t>
      </w:r>
    </w:p>
    <w:p w:rsidR="0072781C" w:rsidRPr="002B6791" w:rsidRDefault="0072781C" w:rsidP="0072781C">
      <w:pPr>
        <w:pBdr>
          <w:top w:val="nil"/>
          <w:left w:val="nil"/>
          <w:bottom w:val="nil"/>
          <w:right w:val="nil"/>
          <w:between w:val="nil"/>
        </w:pBdr>
        <w:jc w:val="center"/>
        <w:rPr>
          <w:rFonts w:ascii="Times New Roman" w:eastAsia="Times New Roman" w:hAnsi="Times New Roman" w:cs="Times New Roman"/>
          <w:b/>
          <w:color w:val="000000"/>
          <w:sz w:val="28"/>
          <w:szCs w:val="28"/>
        </w:rPr>
      </w:pPr>
      <w:r w:rsidRPr="002B6791">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CHRISTOPHER DALY</w:t>
      </w:r>
      <w:r w:rsidRPr="002B6791">
        <w:rPr>
          <w:rFonts w:ascii="Times New Roman" w:eastAsia="Times New Roman" w:hAnsi="Times New Roman" w:cs="Times New Roman"/>
          <w:b/>
          <w:color w:val="000000"/>
          <w:sz w:val="28"/>
          <w:szCs w:val="28"/>
        </w:rPr>
        <w:t xml:space="preserve"> WHO MOVED FOR ITS ADOPTION, SECONDED BY </w:t>
      </w:r>
      <w:r>
        <w:rPr>
          <w:rFonts w:ascii="Times New Roman" w:eastAsia="Times New Roman" w:hAnsi="Times New Roman" w:cs="Times New Roman"/>
          <w:b/>
          <w:color w:val="000000"/>
          <w:sz w:val="28"/>
          <w:szCs w:val="28"/>
        </w:rPr>
        <w:t xml:space="preserve">TERESA </w:t>
      </w:r>
      <w:proofErr w:type="spellStart"/>
      <w:r>
        <w:rPr>
          <w:rFonts w:ascii="Times New Roman" w:eastAsia="Times New Roman" w:hAnsi="Times New Roman" w:cs="Times New Roman"/>
          <w:b/>
          <w:color w:val="000000"/>
          <w:sz w:val="28"/>
          <w:szCs w:val="28"/>
        </w:rPr>
        <w:t>CHEETHAM-PALEN</w:t>
      </w:r>
      <w:proofErr w:type="spellEnd"/>
    </w:p>
    <w:p w:rsidR="0072781C" w:rsidRDefault="0072781C" w:rsidP="0072781C">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 xml:space="preserve">RESOLVED </w:t>
      </w:r>
      <w:r w:rsidRPr="002B6791">
        <w:rPr>
          <w:rFonts w:ascii="Times New Roman" w:eastAsia="Times New Roman" w:hAnsi="Times New Roman" w:cs="Times New Roman"/>
          <w:color w:val="000000"/>
          <w:sz w:val="28"/>
          <w:szCs w:val="28"/>
        </w:rPr>
        <w:t xml:space="preserve">that the Town Board of Keene has approved the </w:t>
      </w:r>
      <w:r>
        <w:rPr>
          <w:rFonts w:ascii="Times New Roman" w:eastAsia="Times New Roman" w:hAnsi="Times New Roman" w:cs="Times New Roman"/>
          <w:color w:val="000000"/>
          <w:sz w:val="28"/>
          <w:szCs w:val="28"/>
        </w:rPr>
        <w:t>Time Clock Policy as written</w:t>
      </w:r>
      <w:proofErr w:type="gramStart"/>
      <w:r>
        <w:rPr>
          <w:rFonts w:ascii="Times New Roman" w:eastAsia="Times New Roman" w:hAnsi="Times New Roman" w:cs="Times New Roman"/>
          <w:color w:val="000000"/>
          <w:sz w:val="28"/>
          <w:szCs w:val="28"/>
        </w:rPr>
        <w:t>;</w:t>
      </w:r>
      <w:proofErr w:type="gramEnd"/>
    </w:p>
    <w:p w:rsidR="00C25B7A" w:rsidRPr="00C25B7A" w:rsidRDefault="00C25B7A" w:rsidP="00C25B7A">
      <w:pPr>
        <w:ind w:left="374"/>
        <w:rPr>
          <w:rFonts w:ascii="Times New Roman" w:hAnsi="Times New Roman" w:cs="Times New Roman"/>
          <w:sz w:val="28"/>
          <w:szCs w:val="28"/>
        </w:rPr>
      </w:pPr>
      <w:r w:rsidRPr="00C25B7A">
        <w:rPr>
          <w:rFonts w:ascii="Times New Roman" w:hAnsi="Times New Roman" w:cs="Times New Roman"/>
          <w:sz w:val="28"/>
          <w:szCs w:val="28"/>
        </w:rPr>
        <w:t>1. Employees must punch in at the start of their shift and punch out at the end.</w:t>
      </w:r>
    </w:p>
    <w:p w:rsidR="00C25B7A" w:rsidRPr="00C25B7A" w:rsidRDefault="00C25B7A" w:rsidP="00C25B7A">
      <w:pPr>
        <w:numPr>
          <w:ilvl w:val="0"/>
          <w:numId w:val="6"/>
        </w:numPr>
        <w:spacing w:line="216" w:lineRule="auto"/>
        <w:ind w:hanging="374"/>
        <w:jc w:val="both"/>
        <w:rPr>
          <w:rFonts w:ascii="Times New Roman" w:hAnsi="Times New Roman" w:cs="Times New Roman"/>
          <w:sz w:val="28"/>
          <w:szCs w:val="28"/>
        </w:rPr>
      </w:pPr>
      <w:r w:rsidRPr="00C25B7A">
        <w:rPr>
          <w:rFonts w:ascii="Times New Roman" w:hAnsi="Times New Roman" w:cs="Times New Roman"/>
          <w:sz w:val="28"/>
          <w:szCs w:val="28"/>
        </w:rPr>
        <w:t>Employees must punch out &amp; back in when leaving during a shift for a leave time eligible reason, and complete a leave slip.</w:t>
      </w:r>
    </w:p>
    <w:p w:rsidR="00C25B7A" w:rsidRPr="00C25B7A" w:rsidRDefault="00C25B7A" w:rsidP="00C25B7A">
      <w:pPr>
        <w:numPr>
          <w:ilvl w:val="0"/>
          <w:numId w:val="6"/>
        </w:numPr>
        <w:spacing w:after="24" w:line="248" w:lineRule="auto"/>
        <w:ind w:hanging="374"/>
        <w:jc w:val="both"/>
        <w:rPr>
          <w:rFonts w:ascii="Times New Roman" w:hAnsi="Times New Roman" w:cs="Times New Roman"/>
          <w:sz w:val="28"/>
          <w:szCs w:val="28"/>
        </w:rPr>
      </w:pPr>
      <w:r w:rsidRPr="00C25B7A">
        <w:rPr>
          <w:rFonts w:ascii="Times New Roman" w:hAnsi="Times New Roman" w:cs="Times New Roman"/>
          <w:sz w:val="28"/>
          <w:szCs w:val="28"/>
        </w:rPr>
        <w:t>No one can punch the clock for another employee.</w:t>
      </w:r>
    </w:p>
    <w:p w:rsidR="00C25B7A" w:rsidRPr="00C25B7A" w:rsidRDefault="00C25B7A" w:rsidP="00C25B7A">
      <w:pPr>
        <w:numPr>
          <w:ilvl w:val="0"/>
          <w:numId w:val="6"/>
        </w:numPr>
        <w:spacing w:after="24" w:line="248" w:lineRule="auto"/>
        <w:ind w:hanging="374"/>
        <w:jc w:val="both"/>
        <w:rPr>
          <w:rFonts w:ascii="Times New Roman" w:hAnsi="Times New Roman" w:cs="Times New Roman"/>
          <w:sz w:val="28"/>
          <w:szCs w:val="28"/>
        </w:rPr>
      </w:pPr>
      <w:r w:rsidRPr="00C25B7A">
        <w:rPr>
          <w:rFonts w:ascii="Times New Roman" w:hAnsi="Times New Roman" w:cs="Times New Roman"/>
          <w:sz w:val="28"/>
          <w:szCs w:val="28"/>
        </w:rPr>
        <w:t>Employees can punch in 10 minutes before start time and 10 minutes after start time. Any other change to the workday hours needs permission of the direct supervisor.</w:t>
      </w:r>
    </w:p>
    <w:p w:rsidR="00C25B7A" w:rsidRPr="00C25B7A" w:rsidRDefault="00C25B7A" w:rsidP="00C25B7A">
      <w:pPr>
        <w:numPr>
          <w:ilvl w:val="0"/>
          <w:numId w:val="6"/>
        </w:numPr>
        <w:spacing w:after="24" w:line="248" w:lineRule="auto"/>
        <w:ind w:hanging="374"/>
        <w:jc w:val="both"/>
        <w:rPr>
          <w:rFonts w:ascii="Times New Roman" w:hAnsi="Times New Roman" w:cs="Times New Roman"/>
          <w:sz w:val="28"/>
          <w:szCs w:val="28"/>
        </w:rPr>
      </w:pPr>
      <w:r w:rsidRPr="00C25B7A">
        <w:rPr>
          <w:rFonts w:ascii="Times New Roman" w:hAnsi="Times New Roman" w:cs="Times New Roman"/>
          <w:sz w:val="28"/>
          <w:szCs w:val="28"/>
        </w:rPr>
        <w:t xml:space="preserve">Summer staff in the Youth commission and </w:t>
      </w:r>
      <w:proofErr w:type="gramStart"/>
      <w:r w:rsidRPr="00C25B7A">
        <w:rPr>
          <w:rFonts w:ascii="Times New Roman" w:hAnsi="Times New Roman" w:cs="Times New Roman"/>
          <w:sz w:val="28"/>
          <w:szCs w:val="28"/>
        </w:rPr>
        <w:t>front country steward programs</w:t>
      </w:r>
      <w:proofErr w:type="gramEnd"/>
      <w:r w:rsidRPr="00C25B7A">
        <w:rPr>
          <w:rFonts w:ascii="Times New Roman" w:hAnsi="Times New Roman" w:cs="Times New Roman"/>
          <w:sz w:val="28"/>
          <w:szCs w:val="28"/>
        </w:rPr>
        <w:t xml:space="preserve"> will not be required to punch in.</w:t>
      </w:r>
    </w:p>
    <w:p w:rsidR="00C25B7A" w:rsidRDefault="00C25B7A" w:rsidP="00C25B7A">
      <w:pPr>
        <w:numPr>
          <w:ilvl w:val="0"/>
          <w:numId w:val="6"/>
        </w:numPr>
        <w:spacing w:line="216" w:lineRule="auto"/>
        <w:ind w:hanging="374"/>
        <w:jc w:val="both"/>
        <w:rPr>
          <w:rFonts w:ascii="Times New Roman" w:hAnsi="Times New Roman" w:cs="Times New Roman"/>
          <w:sz w:val="28"/>
          <w:szCs w:val="28"/>
        </w:rPr>
      </w:pPr>
      <w:r w:rsidRPr="00C25B7A">
        <w:rPr>
          <w:rFonts w:ascii="Times New Roman" w:hAnsi="Times New Roman" w:cs="Times New Roman"/>
          <w:sz w:val="28"/>
          <w:szCs w:val="28"/>
        </w:rPr>
        <w:t xml:space="preserve">Salaried </w:t>
      </w:r>
      <w:r>
        <w:rPr>
          <w:rFonts w:ascii="Times New Roman" w:hAnsi="Times New Roman" w:cs="Times New Roman"/>
          <w:sz w:val="28"/>
          <w:szCs w:val="28"/>
        </w:rPr>
        <w:t xml:space="preserve">employees will punch in and out for record keeping purposes but will be paid a fixed amount of compensation, based on the standard </w:t>
      </w:r>
      <w:proofErr w:type="gramStart"/>
      <w:r>
        <w:rPr>
          <w:rFonts w:ascii="Times New Roman" w:hAnsi="Times New Roman" w:cs="Times New Roman"/>
          <w:sz w:val="28"/>
          <w:szCs w:val="28"/>
        </w:rPr>
        <w:t>work day</w:t>
      </w:r>
      <w:proofErr w:type="gramEnd"/>
      <w:r>
        <w:rPr>
          <w:rFonts w:ascii="Times New Roman" w:hAnsi="Times New Roman" w:cs="Times New Roman"/>
          <w:sz w:val="28"/>
          <w:szCs w:val="28"/>
        </w:rPr>
        <w:t>.  Salaried employees are not eligible for overtime pay.</w:t>
      </w:r>
    </w:p>
    <w:p w:rsidR="00065141" w:rsidRPr="00065141" w:rsidRDefault="00065141" w:rsidP="00065141">
      <w:pPr>
        <w:spacing w:after="63"/>
        <w:ind w:left="5"/>
        <w:rPr>
          <w:rFonts w:ascii="Times New Roman" w:hAnsi="Times New Roman" w:cs="Times New Roman"/>
          <w:sz w:val="28"/>
          <w:szCs w:val="28"/>
        </w:rPr>
      </w:pPr>
      <w:r w:rsidRPr="00065141">
        <w:rPr>
          <w:rFonts w:ascii="Times New Roman" w:hAnsi="Times New Roman" w:cs="Times New Roman"/>
          <w:sz w:val="28"/>
          <w:szCs w:val="28"/>
        </w:rPr>
        <w:t xml:space="preserve">The punch clock timecard </w:t>
      </w:r>
      <w:proofErr w:type="gramStart"/>
      <w:r w:rsidRPr="00065141">
        <w:rPr>
          <w:rFonts w:ascii="Times New Roman" w:hAnsi="Times New Roman" w:cs="Times New Roman"/>
          <w:sz w:val="28"/>
          <w:szCs w:val="28"/>
        </w:rPr>
        <w:t>is intended</w:t>
      </w:r>
      <w:proofErr w:type="gramEnd"/>
      <w:r w:rsidRPr="00065141">
        <w:rPr>
          <w:rFonts w:ascii="Times New Roman" w:hAnsi="Times New Roman" w:cs="Times New Roman"/>
          <w:sz w:val="28"/>
          <w:szCs w:val="28"/>
        </w:rPr>
        <w:t xml:space="preserve"> to verify work hours. Timesheets </w:t>
      </w:r>
      <w:proofErr w:type="gramStart"/>
      <w:r w:rsidRPr="00065141">
        <w:rPr>
          <w:rFonts w:ascii="Times New Roman" w:hAnsi="Times New Roman" w:cs="Times New Roman"/>
          <w:sz w:val="28"/>
          <w:szCs w:val="28"/>
        </w:rPr>
        <w:t>will be maintained and submitted by direct supervisors along with the timecard</w:t>
      </w:r>
      <w:proofErr w:type="gramEnd"/>
      <w:r w:rsidRPr="00065141">
        <w:rPr>
          <w:rFonts w:ascii="Times New Roman" w:hAnsi="Times New Roman" w:cs="Times New Roman"/>
          <w:sz w:val="28"/>
          <w:szCs w:val="28"/>
        </w:rPr>
        <w:t>. The time sheet will reflect the following:</w:t>
      </w:r>
    </w:p>
    <w:p w:rsidR="00065141" w:rsidRPr="00065141" w:rsidRDefault="00065141" w:rsidP="00065141">
      <w:pPr>
        <w:ind w:left="710" w:hanging="341"/>
        <w:rPr>
          <w:rFonts w:ascii="Times New Roman" w:hAnsi="Times New Roman" w:cs="Times New Roman"/>
          <w:sz w:val="28"/>
          <w:szCs w:val="28"/>
        </w:rPr>
      </w:pPr>
      <w:proofErr w:type="gramStart"/>
      <w:r w:rsidRPr="00065141">
        <w:rPr>
          <w:rFonts w:ascii="Times New Roman" w:hAnsi="Times New Roman" w:cs="Times New Roman"/>
          <w:sz w:val="28"/>
          <w:szCs w:val="28"/>
        </w:rPr>
        <w:t>1 .</w:t>
      </w:r>
      <w:proofErr w:type="gramEnd"/>
      <w:r w:rsidRPr="00065141">
        <w:rPr>
          <w:rFonts w:ascii="Times New Roman" w:hAnsi="Times New Roman" w:cs="Times New Roman"/>
          <w:sz w:val="28"/>
          <w:szCs w:val="28"/>
        </w:rPr>
        <w:t xml:space="preserve"> Work tasks assigned to the employee that take place before he/she arrives at work or that take place after the employee leaves work.</w:t>
      </w:r>
    </w:p>
    <w:p w:rsidR="00065141" w:rsidRPr="00065141" w:rsidRDefault="00065141" w:rsidP="00065141">
      <w:pPr>
        <w:numPr>
          <w:ilvl w:val="0"/>
          <w:numId w:val="7"/>
        </w:numPr>
        <w:spacing w:after="24" w:line="248" w:lineRule="auto"/>
        <w:ind w:hanging="379"/>
        <w:jc w:val="both"/>
        <w:rPr>
          <w:rFonts w:ascii="Times New Roman" w:hAnsi="Times New Roman" w:cs="Times New Roman"/>
          <w:sz w:val="28"/>
          <w:szCs w:val="28"/>
        </w:rPr>
      </w:pPr>
      <w:r w:rsidRPr="00065141">
        <w:rPr>
          <w:rFonts w:ascii="Times New Roman" w:hAnsi="Times New Roman" w:cs="Times New Roman"/>
          <w:sz w:val="28"/>
          <w:szCs w:val="28"/>
        </w:rPr>
        <w:t>Notation of overtime hours.</w:t>
      </w:r>
    </w:p>
    <w:p w:rsidR="00065141" w:rsidRPr="00065141" w:rsidRDefault="00065141" w:rsidP="00065141">
      <w:pPr>
        <w:numPr>
          <w:ilvl w:val="0"/>
          <w:numId w:val="7"/>
        </w:numPr>
        <w:spacing w:after="24" w:line="248" w:lineRule="auto"/>
        <w:ind w:hanging="379"/>
        <w:jc w:val="both"/>
        <w:rPr>
          <w:rFonts w:ascii="Times New Roman" w:hAnsi="Times New Roman" w:cs="Times New Roman"/>
          <w:sz w:val="28"/>
          <w:szCs w:val="28"/>
        </w:rPr>
      </w:pPr>
      <w:r w:rsidRPr="00065141">
        <w:rPr>
          <w:rFonts w:ascii="Times New Roman" w:hAnsi="Times New Roman" w:cs="Times New Roman"/>
          <w:sz w:val="28"/>
          <w:szCs w:val="28"/>
        </w:rPr>
        <w:t>Only the direct supervisor can correct errors to the timecard.</w:t>
      </w:r>
    </w:p>
    <w:p w:rsidR="00065141" w:rsidRPr="00065141" w:rsidRDefault="00065141" w:rsidP="00065141">
      <w:pPr>
        <w:numPr>
          <w:ilvl w:val="0"/>
          <w:numId w:val="7"/>
        </w:numPr>
        <w:spacing w:after="24" w:line="248" w:lineRule="auto"/>
        <w:ind w:hanging="379"/>
        <w:jc w:val="both"/>
        <w:rPr>
          <w:rFonts w:ascii="Times New Roman" w:hAnsi="Times New Roman" w:cs="Times New Roman"/>
          <w:sz w:val="28"/>
          <w:szCs w:val="28"/>
        </w:rPr>
      </w:pPr>
      <w:r w:rsidRPr="00065141">
        <w:rPr>
          <w:rFonts w:ascii="Times New Roman" w:hAnsi="Times New Roman" w:cs="Times New Roman"/>
          <w:sz w:val="28"/>
          <w:szCs w:val="28"/>
        </w:rPr>
        <w:t xml:space="preserve">If the Town Board at a training session or conference approves an employee, the paper timesheet will record their regular </w:t>
      </w:r>
      <w:proofErr w:type="gramStart"/>
      <w:r w:rsidRPr="00065141">
        <w:rPr>
          <w:rFonts w:ascii="Times New Roman" w:hAnsi="Times New Roman" w:cs="Times New Roman"/>
          <w:sz w:val="28"/>
          <w:szCs w:val="28"/>
        </w:rPr>
        <w:t>work day</w:t>
      </w:r>
      <w:proofErr w:type="gramEnd"/>
      <w:r w:rsidRPr="00065141">
        <w:rPr>
          <w:rFonts w:ascii="Times New Roman" w:hAnsi="Times New Roman" w:cs="Times New Roman"/>
          <w:sz w:val="28"/>
          <w:szCs w:val="28"/>
        </w:rPr>
        <w:t xml:space="preserve"> hours.</w:t>
      </w:r>
    </w:p>
    <w:p w:rsidR="0072781C" w:rsidRPr="002B6791" w:rsidRDefault="008C77C0" w:rsidP="008C77C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72781C" w:rsidRPr="002B6791">
        <w:rPr>
          <w:rFonts w:ascii="Times New Roman" w:eastAsia="Times New Roman" w:hAnsi="Times New Roman" w:cs="Times New Roman"/>
          <w:color w:val="000000"/>
          <w:sz w:val="28"/>
          <w:szCs w:val="28"/>
        </w:rPr>
        <w:t>Duly adopte</w:t>
      </w:r>
      <w:r w:rsidR="0072781C">
        <w:rPr>
          <w:rFonts w:ascii="Times New Roman" w:eastAsia="Times New Roman" w:hAnsi="Times New Roman" w:cs="Times New Roman"/>
          <w:color w:val="000000"/>
          <w:sz w:val="28"/>
          <w:szCs w:val="28"/>
        </w:rPr>
        <w:t>d this 10</w:t>
      </w:r>
      <w:r w:rsidR="0072781C" w:rsidRPr="002B6791">
        <w:rPr>
          <w:rFonts w:ascii="Times New Roman" w:eastAsia="Times New Roman" w:hAnsi="Times New Roman" w:cs="Times New Roman"/>
          <w:color w:val="000000"/>
          <w:sz w:val="28"/>
          <w:szCs w:val="28"/>
          <w:vertAlign w:val="superscript"/>
        </w:rPr>
        <w:t>th</w:t>
      </w:r>
      <w:r w:rsidR="0072781C" w:rsidRPr="002B6791">
        <w:rPr>
          <w:rFonts w:ascii="Times New Roman" w:eastAsia="Times New Roman" w:hAnsi="Times New Roman" w:cs="Times New Roman"/>
          <w:color w:val="000000"/>
          <w:sz w:val="28"/>
          <w:szCs w:val="28"/>
        </w:rPr>
        <w:t xml:space="preserve"> day of </w:t>
      </w:r>
      <w:r w:rsidR="0072781C">
        <w:rPr>
          <w:rFonts w:ascii="Times New Roman" w:eastAsia="Times New Roman" w:hAnsi="Times New Roman" w:cs="Times New Roman"/>
          <w:color w:val="000000"/>
          <w:sz w:val="28"/>
          <w:szCs w:val="28"/>
        </w:rPr>
        <w:t>June</w:t>
      </w:r>
      <w:r w:rsidR="0072781C" w:rsidRPr="002B6791">
        <w:rPr>
          <w:rFonts w:ascii="Times New Roman" w:eastAsia="Times New Roman" w:hAnsi="Times New Roman" w:cs="Times New Roman"/>
          <w:color w:val="000000"/>
          <w:sz w:val="28"/>
          <w:szCs w:val="28"/>
        </w:rPr>
        <w:t xml:space="preserve"> 2025 by the following vote:</w:t>
      </w:r>
    </w:p>
    <w:p w:rsidR="0072781C" w:rsidRPr="002B6791" w:rsidRDefault="0072781C" w:rsidP="00C25B7A">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AYES:</w:t>
      </w:r>
      <w:r w:rsidRPr="002B67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Teresa </w:t>
      </w:r>
      <w:proofErr w:type="spellStart"/>
      <w:r>
        <w:rPr>
          <w:rFonts w:ascii="Times New Roman" w:eastAsia="Times New Roman" w:hAnsi="Times New Roman" w:cs="Times New Roman"/>
          <w:color w:val="000000"/>
          <w:sz w:val="28"/>
          <w:szCs w:val="28"/>
        </w:rPr>
        <w:t>Cheeham-Palen</w:t>
      </w:r>
      <w:proofErr w:type="spellEnd"/>
      <w:r w:rsidRPr="002B6791">
        <w:rPr>
          <w:rFonts w:ascii="Times New Roman" w:eastAsia="Times New Roman" w:hAnsi="Times New Roman" w:cs="Times New Roman"/>
          <w:color w:val="000000"/>
          <w:sz w:val="28"/>
          <w:szCs w:val="28"/>
        </w:rPr>
        <w:t xml:space="preserve">, Ann Hough, Robert </w:t>
      </w:r>
      <w:proofErr w:type="spellStart"/>
      <w:r w:rsidRPr="002B6791">
        <w:rPr>
          <w:rFonts w:ascii="Times New Roman" w:eastAsia="Times New Roman" w:hAnsi="Times New Roman" w:cs="Times New Roman"/>
          <w:color w:val="000000"/>
          <w:sz w:val="28"/>
          <w:szCs w:val="28"/>
        </w:rPr>
        <w:t>Biesemeyer</w:t>
      </w:r>
      <w:proofErr w:type="spellEnd"/>
      <w:r w:rsidRPr="002B6791">
        <w:rPr>
          <w:rFonts w:ascii="Times New Roman" w:eastAsia="Times New Roman" w:hAnsi="Times New Roman" w:cs="Times New Roman"/>
          <w:color w:val="000000"/>
          <w:sz w:val="28"/>
          <w:szCs w:val="28"/>
        </w:rPr>
        <w:t>, Christopher Daly</w:t>
      </w:r>
    </w:p>
    <w:p w:rsidR="0072781C" w:rsidRPr="002B6791" w:rsidRDefault="0072781C" w:rsidP="00C25B7A">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NAYS</w:t>
      </w:r>
      <w:r w:rsidRPr="002B6791">
        <w:rPr>
          <w:rFonts w:ascii="Times New Roman" w:eastAsia="Times New Roman" w:hAnsi="Times New Roman" w:cs="Times New Roman"/>
          <w:color w:val="000000"/>
          <w:sz w:val="28"/>
          <w:szCs w:val="28"/>
        </w:rPr>
        <w:t>: None</w:t>
      </w:r>
    </w:p>
    <w:p w:rsidR="0072781C" w:rsidRPr="002B6791" w:rsidRDefault="0072781C" w:rsidP="002B6791">
      <w:pPr>
        <w:rPr>
          <w:rFonts w:ascii="Times New Roman" w:eastAsia="Times New Roman" w:hAnsi="Times New Roman" w:cs="Times New Roman"/>
          <w:sz w:val="28"/>
          <w:szCs w:val="28"/>
        </w:rPr>
      </w:pPr>
    </w:p>
    <w:p w:rsidR="002B6791" w:rsidRDefault="007E2C0B" w:rsidP="002B6791">
      <w:pPr>
        <w:numPr>
          <w:ilvl w:val="0"/>
          <w:numId w:val="3"/>
        </w:numPr>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Approve Emergency Call-In Pay Policy</w:t>
      </w:r>
    </w:p>
    <w:p w:rsidR="00634B64" w:rsidRDefault="00634B64" w:rsidP="00634B64">
      <w:pPr>
        <w:ind w:left="720"/>
        <w:contextualSpacing/>
        <w:rPr>
          <w:rFonts w:ascii="Times New Roman" w:eastAsia="Times New Roman" w:hAnsi="Times New Roman" w:cs="Times New Roman"/>
          <w:b/>
          <w:sz w:val="28"/>
          <w:szCs w:val="28"/>
        </w:rPr>
      </w:pPr>
    </w:p>
    <w:p w:rsidR="00634B64" w:rsidRPr="00634B64" w:rsidRDefault="00634B64" w:rsidP="00225D35">
      <w:pPr>
        <w:pStyle w:val="ListParagraph"/>
        <w:pBdr>
          <w:top w:val="nil"/>
          <w:left w:val="nil"/>
          <w:bottom w:val="nil"/>
          <w:right w:val="nil"/>
          <w:between w:val="nil"/>
        </w:pBdr>
        <w:jc w:val="center"/>
        <w:rPr>
          <w:rFonts w:ascii="Times New Roman" w:eastAsia="Times New Roman" w:hAnsi="Times New Roman" w:cs="Times New Roman"/>
          <w:color w:val="000000"/>
          <w:sz w:val="28"/>
          <w:szCs w:val="28"/>
        </w:rPr>
      </w:pPr>
      <w:r w:rsidRPr="00634B64">
        <w:rPr>
          <w:rFonts w:ascii="Times New Roman" w:eastAsia="Times New Roman" w:hAnsi="Times New Roman" w:cs="Times New Roman"/>
          <w:b/>
          <w:color w:val="000000"/>
          <w:sz w:val="28"/>
          <w:szCs w:val="28"/>
        </w:rPr>
        <w:t xml:space="preserve">RESOLUTION TO APPROVE THE </w:t>
      </w:r>
      <w:r>
        <w:rPr>
          <w:rFonts w:ascii="Times New Roman" w:eastAsia="Times New Roman" w:hAnsi="Times New Roman" w:cs="Times New Roman"/>
          <w:b/>
          <w:color w:val="000000"/>
          <w:sz w:val="28"/>
          <w:szCs w:val="28"/>
        </w:rPr>
        <w:t>EMERG</w:t>
      </w:r>
      <w:r w:rsidR="00225D35">
        <w:rPr>
          <w:rFonts w:ascii="Times New Roman" w:eastAsia="Times New Roman" w:hAnsi="Times New Roman" w:cs="Times New Roman"/>
          <w:b/>
          <w:color w:val="000000"/>
          <w:sz w:val="28"/>
          <w:szCs w:val="28"/>
        </w:rPr>
        <w:t>ENCY CALL-IN PAY POLICY</w:t>
      </w:r>
    </w:p>
    <w:p w:rsidR="00634B64" w:rsidRPr="00634B64" w:rsidRDefault="00634B64" w:rsidP="00225D35">
      <w:pPr>
        <w:pBdr>
          <w:top w:val="nil"/>
          <w:left w:val="nil"/>
          <w:bottom w:val="nil"/>
          <w:right w:val="nil"/>
          <w:between w:val="nil"/>
        </w:pBdr>
        <w:ind w:left="360"/>
        <w:jc w:val="center"/>
        <w:rPr>
          <w:rFonts w:ascii="Times New Roman" w:eastAsia="Times New Roman" w:hAnsi="Times New Roman" w:cs="Times New Roman"/>
          <w:color w:val="000000"/>
          <w:sz w:val="28"/>
          <w:szCs w:val="28"/>
        </w:rPr>
      </w:pPr>
      <w:r w:rsidRPr="00634B64">
        <w:rPr>
          <w:rFonts w:ascii="Times New Roman" w:eastAsia="Times New Roman" w:hAnsi="Times New Roman" w:cs="Times New Roman"/>
          <w:b/>
          <w:color w:val="000000"/>
          <w:sz w:val="28"/>
          <w:szCs w:val="28"/>
        </w:rPr>
        <w:t xml:space="preserve">RESOLUTION NUMBER: </w:t>
      </w:r>
      <w:r>
        <w:rPr>
          <w:rFonts w:ascii="Times New Roman" w:eastAsia="Times New Roman" w:hAnsi="Times New Roman" w:cs="Times New Roman"/>
          <w:b/>
          <w:color w:val="000000"/>
          <w:sz w:val="28"/>
          <w:szCs w:val="28"/>
        </w:rPr>
        <w:t>167</w:t>
      </w:r>
      <w:r w:rsidRPr="00634B64">
        <w:rPr>
          <w:rFonts w:ascii="Times New Roman" w:eastAsia="Times New Roman" w:hAnsi="Times New Roman" w:cs="Times New Roman"/>
          <w:b/>
          <w:color w:val="000000"/>
          <w:sz w:val="28"/>
          <w:szCs w:val="28"/>
        </w:rPr>
        <w:t>-2025</w:t>
      </w:r>
    </w:p>
    <w:p w:rsidR="00634B64" w:rsidRPr="00634B64" w:rsidRDefault="00634B64" w:rsidP="00225D35">
      <w:pPr>
        <w:pBdr>
          <w:top w:val="nil"/>
          <w:left w:val="nil"/>
          <w:bottom w:val="nil"/>
          <w:right w:val="nil"/>
          <w:between w:val="nil"/>
        </w:pBdr>
        <w:ind w:left="360"/>
        <w:jc w:val="center"/>
        <w:rPr>
          <w:rFonts w:ascii="Times New Roman" w:eastAsia="Times New Roman" w:hAnsi="Times New Roman" w:cs="Times New Roman"/>
          <w:b/>
          <w:color w:val="000000"/>
          <w:sz w:val="28"/>
          <w:szCs w:val="28"/>
        </w:rPr>
      </w:pPr>
      <w:r w:rsidRPr="00634B64">
        <w:rPr>
          <w:rFonts w:ascii="Times New Roman" w:eastAsia="Times New Roman" w:hAnsi="Times New Roman" w:cs="Times New Roman"/>
          <w:b/>
          <w:color w:val="000000"/>
          <w:sz w:val="28"/>
          <w:szCs w:val="28"/>
        </w:rPr>
        <w:t xml:space="preserve">INTRODUCED BY: CHRISTOPHER DALY WHO MOVED FOR ITS ADOPTION, SECONDED BY </w:t>
      </w:r>
      <w:r>
        <w:rPr>
          <w:rFonts w:ascii="Times New Roman" w:eastAsia="Times New Roman" w:hAnsi="Times New Roman" w:cs="Times New Roman"/>
          <w:b/>
          <w:color w:val="000000"/>
          <w:sz w:val="28"/>
          <w:szCs w:val="28"/>
        </w:rPr>
        <w:t>ANN HOUGH</w:t>
      </w:r>
    </w:p>
    <w:p w:rsidR="00634B64" w:rsidRDefault="00634B64" w:rsidP="00225D35">
      <w:pPr>
        <w:pStyle w:val="ListParagraph"/>
        <w:pBdr>
          <w:top w:val="nil"/>
          <w:left w:val="nil"/>
          <w:bottom w:val="nil"/>
          <w:right w:val="nil"/>
          <w:between w:val="nil"/>
        </w:pBdr>
        <w:jc w:val="center"/>
        <w:rPr>
          <w:rFonts w:ascii="Times New Roman" w:eastAsia="Times New Roman" w:hAnsi="Times New Roman" w:cs="Times New Roman"/>
          <w:color w:val="000000"/>
          <w:sz w:val="28"/>
          <w:szCs w:val="28"/>
        </w:rPr>
      </w:pPr>
      <w:r w:rsidRPr="00634B64">
        <w:rPr>
          <w:rFonts w:ascii="Times New Roman" w:eastAsia="Times New Roman" w:hAnsi="Times New Roman" w:cs="Times New Roman"/>
          <w:b/>
          <w:color w:val="000000"/>
          <w:sz w:val="28"/>
          <w:szCs w:val="28"/>
        </w:rPr>
        <w:t xml:space="preserve">RESOLVED </w:t>
      </w:r>
      <w:r w:rsidRPr="00634B64">
        <w:rPr>
          <w:rFonts w:ascii="Times New Roman" w:eastAsia="Times New Roman" w:hAnsi="Times New Roman" w:cs="Times New Roman"/>
          <w:color w:val="000000"/>
          <w:sz w:val="28"/>
          <w:szCs w:val="28"/>
        </w:rPr>
        <w:t>that the Town Board of Keene has approved the Time Clock Policy as written</w:t>
      </w:r>
      <w:proofErr w:type="gramStart"/>
      <w:r w:rsidRPr="00634B64">
        <w:rPr>
          <w:rFonts w:ascii="Times New Roman" w:eastAsia="Times New Roman" w:hAnsi="Times New Roman" w:cs="Times New Roman"/>
          <w:color w:val="000000"/>
          <w:sz w:val="28"/>
          <w:szCs w:val="28"/>
        </w:rPr>
        <w:t>;</w:t>
      </w:r>
      <w:proofErr w:type="gramEnd"/>
    </w:p>
    <w:p w:rsidR="00CC76E4" w:rsidRPr="00CC76E4" w:rsidRDefault="00CC76E4" w:rsidP="00CC76E4">
      <w:pPr>
        <w:spacing w:line="216" w:lineRule="auto"/>
        <w:ind w:left="-10" w:right="-15" w:firstLine="4"/>
        <w:jc w:val="both"/>
        <w:rPr>
          <w:rFonts w:ascii="Times New Roman" w:hAnsi="Times New Roman" w:cs="Times New Roman"/>
          <w:sz w:val="28"/>
          <w:szCs w:val="28"/>
        </w:rPr>
      </w:pPr>
      <w:r w:rsidRPr="00CC76E4">
        <w:rPr>
          <w:rFonts w:ascii="Times New Roman" w:hAnsi="Times New Roman" w:cs="Times New Roman"/>
          <w:sz w:val="28"/>
          <w:szCs w:val="28"/>
        </w:rPr>
        <w:t xml:space="preserve">In the event an </w:t>
      </w:r>
      <w:proofErr w:type="spellStart"/>
      <w:r w:rsidRPr="00CC76E4">
        <w:rPr>
          <w:rFonts w:ascii="Times New Roman" w:hAnsi="Times New Roman" w:cs="Times New Roman"/>
          <w:sz w:val="28"/>
          <w:szCs w:val="28"/>
        </w:rPr>
        <w:t>FLSA</w:t>
      </w:r>
      <w:proofErr w:type="spellEnd"/>
      <w:r w:rsidRPr="00CC76E4">
        <w:rPr>
          <w:rFonts w:ascii="Times New Roman" w:hAnsi="Times New Roman" w:cs="Times New Roman"/>
          <w:sz w:val="28"/>
          <w:szCs w:val="28"/>
        </w:rPr>
        <w:t xml:space="preserve"> non-exempt employee </w:t>
      </w:r>
      <w:proofErr w:type="gramStart"/>
      <w:r w:rsidRPr="00CC76E4">
        <w:rPr>
          <w:rFonts w:ascii="Times New Roman" w:hAnsi="Times New Roman" w:cs="Times New Roman"/>
          <w:sz w:val="28"/>
          <w:szCs w:val="28"/>
        </w:rPr>
        <w:t>is called in</w:t>
      </w:r>
      <w:proofErr w:type="gramEnd"/>
      <w:r w:rsidRPr="00CC76E4">
        <w:rPr>
          <w:rFonts w:ascii="Times New Roman" w:hAnsi="Times New Roman" w:cs="Times New Roman"/>
          <w:sz w:val="28"/>
          <w:szCs w:val="28"/>
        </w:rPr>
        <w:t xml:space="preserve"> to work outside of the employee's regularly scheduled work shift, the employee shall be credited for pay purposes with the greater of either four </w:t>
      </w:r>
      <w:proofErr w:type="spellStart"/>
      <w:r>
        <w:rPr>
          <w:rFonts w:ascii="Times New Roman" w:hAnsi="Times New Roman" w:cs="Times New Roman"/>
          <w:sz w:val="28"/>
          <w:szCs w:val="28"/>
        </w:rPr>
        <w:t>hours</w:t>
      </w:r>
      <w:r w:rsidRPr="00CC76E4">
        <w:rPr>
          <w:rFonts w:ascii="Times New Roman" w:hAnsi="Times New Roman" w:cs="Times New Roman"/>
          <w:sz w:val="28"/>
          <w:szCs w:val="28"/>
        </w:rPr>
        <w:t xml:space="preserve"> time</w:t>
      </w:r>
      <w:proofErr w:type="spellEnd"/>
      <w:r w:rsidRPr="00CC76E4">
        <w:rPr>
          <w:rFonts w:ascii="Times New Roman" w:hAnsi="Times New Roman" w:cs="Times New Roman"/>
          <w:sz w:val="28"/>
          <w:szCs w:val="28"/>
        </w:rPr>
        <w:t xml:space="preserve">, or the time actually worked. </w:t>
      </w:r>
      <w:proofErr w:type="gramStart"/>
      <w:r w:rsidRPr="00CC76E4">
        <w:rPr>
          <w:rFonts w:ascii="Times New Roman" w:hAnsi="Times New Roman" w:cs="Times New Roman"/>
          <w:sz w:val="28"/>
          <w:szCs w:val="28"/>
        </w:rPr>
        <w:t>"</w:t>
      </w:r>
      <w:proofErr w:type="gramEnd"/>
      <w:r w:rsidRPr="00CC76E4">
        <w:rPr>
          <w:rFonts w:ascii="Times New Roman" w:hAnsi="Times New Roman" w:cs="Times New Roman"/>
          <w:sz w:val="28"/>
          <w:szCs w:val="28"/>
        </w:rPr>
        <w:t xml:space="preserve">Time actually worked" </w:t>
      </w:r>
      <w:proofErr w:type="gramStart"/>
      <w:r w:rsidRPr="00CC76E4">
        <w:rPr>
          <w:rFonts w:ascii="Times New Roman" w:hAnsi="Times New Roman" w:cs="Times New Roman"/>
          <w:sz w:val="28"/>
          <w:szCs w:val="28"/>
        </w:rPr>
        <w:t>will be considered</w:t>
      </w:r>
      <w:proofErr w:type="gramEnd"/>
      <w:r w:rsidRPr="00CC76E4">
        <w:rPr>
          <w:rFonts w:ascii="Times New Roman" w:hAnsi="Times New Roman" w:cs="Times New Roman"/>
          <w:sz w:val="28"/>
          <w:szCs w:val="28"/>
        </w:rPr>
        <w:t xml:space="preserve"> to start at th</w:t>
      </w:r>
      <w:r>
        <w:rPr>
          <w:rFonts w:ascii="Times New Roman" w:hAnsi="Times New Roman" w:cs="Times New Roman"/>
          <w:sz w:val="28"/>
          <w:szCs w:val="28"/>
        </w:rPr>
        <w:t xml:space="preserve">e time the employee arrives at </w:t>
      </w:r>
      <w:r w:rsidRPr="00CC76E4">
        <w:rPr>
          <w:rFonts w:ascii="Times New Roman" w:hAnsi="Times New Roman" w:cs="Times New Roman"/>
          <w:sz w:val="28"/>
          <w:szCs w:val="28"/>
        </w:rPr>
        <w:t>the highway garage and punches the time clock.</w:t>
      </w:r>
    </w:p>
    <w:p w:rsidR="00634B64" w:rsidRPr="00634B64" w:rsidRDefault="00634B64" w:rsidP="00CC76E4">
      <w:pPr>
        <w:pBdr>
          <w:top w:val="nil"/>
          <w:left w:val="nil"/>
          <w:bottom w:val="nil"/>
          <w:right w:val="nil"/>
          <w:between w:val="nil"/>
        </w:pBdr>
        <w:jc w:val="center"/>
        <w:rPr>
          <w:rFonts w:ascii="Times New Roman" w:eastAsia="Times New Roman" w:hAnsi="Times New Roman" w:cs="Times New Roman"/>
          <w:color w:val="000000"/>
          <w:sz w:val="28"/>
          <w:szCs w:val="28"/>
        </w:rPr>
      </w:pPr>
      <w:r w:rsidRPr="00634B64">
        <w:rPr>
          <w:rFonts w:ascii="Times New Roman" w:eastAsia="Times New Roman" w:hAnsi="Times New Roman" w:cs="Times New Roman"/>
          <w:color w:val="000000"/>
          <w:sz w:val="28"/>
          <w:szCs w:val="28"/>
        </w:rPr>
        <w:t>Duly adopted this 10</w:t>
      </w:r>
      <w:r w:rsidRPr="00634B64">
        <w:rPr>
          <w:rFonts w:ascii="Times New Roman" w:eastAsia="Times New Roman" w:hAnsi="Times New Roman" w:cs="Times New Roman"/>
          <w:color w:val="000000"/>
          <w:sz w:val="28"/>
          <w:szCs w:val="28"/>
          <w:vertAlign w:val="superscript"/>
        </w:rPr>
        <w:t>th</w:t>
      </w:r>
      <w:r w:rsidRPr="00634B64">
        <w:rPr>
          <w:rFonts w:ascii="Times New Roman" w:eastAsia="Times New Roman" w:hAnsi="Times New Roman" w:cs="Times New Roman"/>
          <w:color w:val="000000"/>
          <w:sz w:val="28"/>
          <w:szCs w:val="28"/>
        </w:rPr>
        <w:t xml:space="preserve"> day of June 2025 by the following vote:</w:t>
      </w:r>
    </w:p>
    <w:p w:rsidR="00634B64" w:rsidRPr="00634B64" w:rsidRDefault="00634B64" w:rsidP="00CC76E4">
      <w:pPr>
        <w:pStyle w:val="ListParagraph"/>
        <w:pBdr>
          <w:top w:val="nil"/>
          <w:left w:val="nil"/>
          <w:bottom w:val="nil"/>
          <w:right w:val="nil"/>
          <w:between w:val="nil"/>
        </w:pBdr>
        <w:jc w:val="center"/>
        <w:rPr>
          <w:rFonts w:ascii="Times New Roman" w:eastAsia="Times New Roman" w:hAnsi="Times New Roman" w:cs="Times New Roman"/>
          <w:color w:val="000000"/>
          <w:sz w:val="28"/>
          <w:szCs w:val="28"/>
        </w:rPr>
      </w:pPr>
      <w:r w:rsidRPr="00634B64">
        <w:rPr>
          <w:rFonts w:ascii="Times New Roman" w:eastAsia="Times New Roman" w:hAnsi="Times New Roman" w:cs="Times New Roman"/>
          <w:b/>
          <w:color w:val="000000"/>
          <w:sz w:val="28"/>
          <w:szCs w:val="28"/>
        </w:rPr>
        <w:t>AYES:</w:t>
      </w:r>
      <w:r w:rsidRPr="00634B64">
        <w:rPr>
          <w:rFonts w:ascii="Times New Roman" w:eastAsia="Times New Roman" w:hAnsi="Times New Roman" w:cs="Times New Roman"/>
          <w:color w:val="000000"/>
          <w:sz w:val="28"/>
          <w:szCs w:val="28"/>
        </w:rPr>
        <w:t xml:space="preserve"> Teresa </w:t>
      </w:r>
      <w:proofErr w:type="spellStart"/>
      <w:r w:rsidRPr="00634B64">
        <w:rPr>
          <w:rFonts w:ascii="Times New Roman" w:eastAsia="Times New Roman" w:hAnsi="Times New Roman" w:cs="Times New Roman"/>
          <w:color w:val="000000"/>
          <w:sz w:val="28"/>
          <w:szCs w:val="28"/>
        </w:rPr>
        <w:t>Cheeham-Palen</w:t>
      </w:r>
      <w:proofErr w:type="spellEnd"/>
      <w:r w:rsidRPr="00634B64">
        <w:rPr>
          <w:rFonts w:ascii="Times New Roman" w:eastAsia="Times New Roman" w:hAnsi="Times New Roman" w:cs="Times New Roman"/>
          <w:color w:val="000000"/>
          <w:sz w:val="28"/>
          <w:szCs w:val="28"/>
        </w:rPr>
        <w:t xml:space="preserve">, Ann Hough, Robert </w:t>
      </w:r>
      <w:proofErr w:type="spellStart"/>
      <w:r w:rsidRPr="00634B64">
        <w:rPr>
          <w:rFonts w:ascii="Times New Roman" w:eastAsia="Times New Roman" w:hAnsi="Times New Roman" w:cs="Times New Roman"/>
          <w:color w:val="000000"/>
          <w:sz w:val="28"/>
          <w:szCs w:val="28"/>
        </w:rPr>
        <w:t>Biesemeyer</w:t>
      </w:r>
      <w:proofErr w:type="spellEnd"/>
      <w:r w:rsidRPr="00634B64">
        <w:rPr>
          <w:rFonts w:ascii="Times New Roman" w:eastAsia="Times New Roman" w:hAnsi="Times New Roman" w:cs="Times New Roman"/>
          <w:color w:val="000000"/>
          <w:sz w:val="28"/>
          <w:szCs w:val="28"/>
        </w:rPr>
        <w:t>, Christopher Daly</w:t>
      </w:r>
    </w:p>
    <w:p w:rsidR="00634B64" w:rsidRPr="00634B64" w:rsidRDefault="00634B64" w:rsidP="00225D35">
      <w:pPr>
        <w:pBdr>
          <w:top w:val="nil"/>
          <w:left w:val="nil"/>
          <w:bottom w:val="nil"/>
          <w:right w:val="nil"/>
          <w:between w:val="nil"/>
        </w:pBdr>
        <w:ind w:left="360"/>
        <w:jc w:val="center"/>
        <w:rPr>
          <w:rFonts w:ascii="Times New Roman" w:eastAsia="Times New Roman" w:hAnsi="Times New Roman" w:cs="Times New Roman"/>
          <w:color w:val="000000"/>
          <w:sz w:val="28"/>
          <w:szCs w:val="28"/>
        </w:rPr>
      </w:pPr>
      <w:r w:rsidRPr="00634B64">
        <w:rPr>
          <w:rFonts w:ascii="Times New Roman" w:eastAsia="Times New Roman" w:hAnsi="Times New Roman" w:cs="Times New Roman"/>
          <w:b/>
          <w:color w:val="000000"/>
          <w:sz w:val="28"/>
          <w:szCs w:val="28"/>
        </w:rPr>
        <w:t>NAYS</w:t>
      </w:r>
      <w:r w:rsidRPr="00634B64">
        <w:rPr>
          <w:rFonts w:ascii="Times New Roman" w:eastAsia="Times New Roman" w:hAnsi="Times New Roman" w:cs="Times New Roman"/>
          <w:color w:val="000000"/>
          <w:sz w:val="28"/>
          <w:szCs w:val="28"/>
        </w:rPr>
        <w:t>: None</w:t>
      </w:r>
    </w:p>
    <w:p w:rsidR="00634B64" w:rsidRDefault="00634B64" w:rsidP="00AD01E9">
      <w:pPr>
        <w:rPr>
          <w:rFonts w:ascii="Times New Roman" w:eastAsia="Times New Roman" w:hAnsi="Times New Roman" w:cs="Times New Roman"/>
          <w:b/>
          <w:sz w:val="28"/>
          <w:szCs w:val="28"/>
        </w:rPr>
      </w:pPr>
    </w:p>
    <w:p w:rsidR="00AD01E9" w:rsidRDefault="00AD01E9" w:rsidP="00AD01E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****Water Department</w:t>
      </w:r>
    </w:p>
    <w:p w:rsidR="00AD01E9" w:rsidRDefault="00AD01E9" w:rsidP="00AD01E9">
      <w:pPr>
        <w:rPr>
          <w:rFonts w:ascii="Times New Roman" w:eastAsia="Times New Roman" w:hAnsi="Times New Roman" w:cs="Times New Roman"/>
          <w:b/>
          <w:sz w:val="28"/>
          <w:szCs w:val="28"/>
        </w:rPr>
      </w:pPr>
      <w:r w:rsidRPr="00AD01E9">
        <w:rPr>
          <w:rFonts w:ascii="Times New Roman" w:eastAsia="Times New Roman" w:hAnsi="Times New Roman" w:cs="Times New Roman"/>
          <w:sz w:val="28"/>
          <w:szCs w:val="28"/>
        </w:rPr>
        <w:t xml:space="preserve">Ms. </w:t>
      </w:r>
      <w:proofErr w:type="spellStart"/>
      <w:r w:rsidRPr="00AD01E9">
        <w:rPr>
          <w:rFonts w:ascii="Times New Roman" w:eastAsia="Times New Roman" w:hAnsi="Times New Roman" w:cs="Times New Roman"/>
          <w:sz w:val="28"/>
          <w:szCs w:val="28"/>
        </w:rPr>
        <w:t>Cheetham-Palen</w:t>
      </w:r>
      <w:proofErr w:type="spellEnd"/>
      <w:r w:rsidRPr="00AD01E9">
        <w:rPr>
          <w:rFonts w:ascii="Times New Roman" w:eastAsia="Times New Roman" w:hAnsi="Times New Roman" w:cs="Times New Roman"/>
          <w:sz w:val="28"/>
          <w:szCs w:val="28"/>
        </w:rPr>
        <w:t xml:space="preserve"> presented the resolutions for the Water District 2 project</w:t>
      </w:r>
      <w:r>
        <w:rPr>
          <w:rFonts w:ascii="Times New Roman" w:eastAsia="Times New Roman" w:hAnsi="Times New Roman" w:cs="Times New Roman"/>
          <w:b/>
          <w:sz w:val="28"/>
          <w:szCs w:val="28"/>
        </w:rPr>
        <w:t>.</w:t>
      </w:r>
    </w:p>
    <w:p w:rsidR="00582178" w:rsidRPr="00582178" w:rsidRDefault="00582178" w:rsidP="009054EC">
      <w:pPr>
        <w:spacing w:after="7" w:line="224" w:lineRule="auto"/>
        <w:ind w:left="1481" w:right="1154"/>
        <w:jc w:val="center"/>
        <w:rPr>
          <w:rFonts w:ascii="Times New Roman" w:hAnsi="Times New Roman" w:cs="Times New Roman"/>
          <w:b/>
          <w:sz w:val="28"/>
          <w:szCs w:val="28"/>
        </w:rPr>
      </w:pPr>
      <w:r>
        <w:rPr>
          <w:rFonts w:ascii="Times New Roman" w:hAnsi="Times New Roman" w:cs="Times New Roman"/>
          <w:b/>
          <w:sz w:val="28"/>
          <w:szCs w:val="28"/>
        </w:rPr>
        <w:t xml:space="preserve">RESOLUTION </w:t>
      </w:r>
      <w:r w:rsidRPr="00582178">
        <w:rPr>
          <w:rFonts w:ascii="Times New Roman" w:hAnsi="Times New Roman" w:cs="Times New Roman"/>
          <w:b/>
          <w:sz w:val="28"/>
          <w:szCs w:val="28"/>
        </w:rPr>
        <w:t>I</w:t>
      </w:r>
      <w:r>
        <w:rPr>
          <w:rFonts w:ascii="Times New Roman" w:hAnsi="Times New Roman" w:cs="Times New Roman"/>
          <w:b/>
          <w:sz w:val="28"/>
          <w:szCs w:val="28"/>
        </w:rPr>
        <w:t>N THE</w:t>
      </w:r>
      <w:r w:rsidRPr="00582178">
        <w:rPr>
          <w:rFonts w:ascii="Times New Roman" w:hAnsi="Times New Roman" w:cs="Times New Roman"/>
          <w:b/>
          <w:sz w:val="28"/>
          <w:szCs w:val="28"/>
        </w:rPr>
        <w:t xml:space="preserve"> M</w:t>
      </w:r>
      <w:r>
        <w:rPr>
          <w:rFonts w:ascii="Times New Roman" w:hAnsi="Times New Roman" w:cs="Times New Roman"/>
          <w:b/>
          <w:sz w:val="28"/>
          <w:szCs w:val="28"/>
        </w:rPr>
        <w:t>ATTER</w:t>
      </w:r>
      <w:r w:rsidRPr="00582178">
        <w:rPr>
          <w:rFonts w:ascii="Times New Roman" w:hAnsi="Times New Roman" w:cs="Times New Roman"/>
          <w:b/>
          <w:sz w:val="28"/>
          <w:szCs w:val="28"/>
        </w:rPr>
        <w:t xml:space="preserve"> </w:t>
      </w:r>
      <w:r>
        <w:rPr>
          <w:rFonts w:ascii="Times New Roman" w:hAnsi="Times New Roman" w:cs="Times New Roman"/>
          <w:b/>
          <w:sz w:val="28"/>
          <w:szCs w:val="28"/>
        </w:rPr>
        <w:t>OF</w:t>
      </w:r>
    </w:p>
    <w:p w:rsidR="00AD01E9" w:rsidRDefault="00582178" w:rsidP="009054EC">
      <w:pPr>
        <w:jc w:val="center"/>
        <w:rPr>
          <w:rFonts w:ascii="Times New Roman" w:hAnsi="Times New Roman" w:cs="Times New Roman"/>
          <w:b/>
          <w:sz w:val="28"/>
          <w:szCs w:val="28"/>
        </w:rPr>
      </w:pPr>
      <w:r w:rsidRPr="00582178">
        <w:rPr>
          <w:rFonts w:ascii="Times New Roman" w:hAnsi="Times New Roman" w:cs="Times New Roman"/>
          <w:b/>
          <w:sz w:val="28"/>
          <w:szCs w:val="28"/>
        </w:rPr>
        <w:lastRenderedPageBreak/>
        <w:t>T</w:t>
      </w:r>
      <w:r>
        <w:rPr>
          <w:rFonts w:ascii="Times New Roman" w:hAnsi="Times New Roman" w:cs="Times New Roman"/>
          <w:b/>
          <w:sz w:val="28"/>
          <w:szCs w:val="28"/>
        </w:rPr>
        <w:t>HE</w:t>
      </w:r>
      <w:r w:rsidRPr="00582178">
        <w:rPr>
          <w:rFonts w:ascii="Times New Roman" w:hAnsi="Times New Roman" w:cs="Times New Roman"/>
          <w:b/>
          <w:sz w:val="28"/>
          <w:szCs w:val="28"/>
        </w:rPr>
        <w:t xml:space="preserve"> I</w:t>
      </w:r>
      <w:r>
        <w:rPr>
          <w:rFonts w:ascii="Times New Roman" w:hAnsi="Times New Roman" w:cs="Times New Roman"/>
          <w:b/>
          <w:sz w:val="28"/>
          <w:szCs w:val="28"/>
        </w:rPr>
        <w:t>NCREASE</w:t>
      </w:r>
      <w:r w:rsidRPr="00582178">
        <w:rPr>
          <w:rFonts w:ascii="Times New Roman" w:hAnsi="Times New Roman" w:cs="Times New Roman"/>
          <w:b/>
          <w:sz w:val="28"/>
          <w:szCs w:val="28"/>
        </w:rPr>
        <w:t xml:space="preserve"> </w:t>
      </w:r>
      <w:r>
        <w:rPr>
          <w:rFonts w:ascii="Times New Roman" w:hAnsi="Times New Roman" w:cs="Times New Roman"/>
          <w:b/>
          <w:sz w:val="28"/>
          <w:szCs w:val="28"/>
        </w:rPr>
        <w:t>AND</w:t>
      </w:r>
      <w:r w:rsidRPr="00582178">
        <w:rPr>
          <w:rFonts w:ascii="Times New Roman" w:hAnsi="Times New Roman" w:cs="Times New Roman"/>
          <w:b/>
          <w:sz w:val="28"/>
          <w:szCs w:val="28"/>
        </w:rPr>
        <w:t xml:space="preserve"> I</w:t>
      </w:r>
      <w:r>
        <w:rPr>
          <w:rFonts w:ascii="Times New Roman" w:hAnsi="Times New Roman" w:cs="Times New Roman"/>
          <w:b/>
          <w:sz w:val="28"/>
          <w:szCs w:val="28"/>
        </w:rPr>
        <w:t>MPROVEMENT OF</w:t>
      </w:r>
      <w:r w:rsidRPr="00582178">
        <w:rPr>
          <w:rFonts w:ascii="Times New Roman" w:hAnsi="Times New Roman" w:cs="Times New Roman"/>
          <w:b/>
          <w:sz w:val="28"/>
          <w:szCs w:val="28"/>
        </w:rPr>
        <w:t xml:space="preserve"> F</w:t>
      </w:r>
      <w:r>
        <w:rPr>
          <w:rFonts w:ascii="Times New Roman" w:hAnsi="Times New Roman" w:cs="Times New Roman"/>
          <w:b/>
          <w:sz w:val="28"/>
          <w:szCs w:val="28"/>
        </w:rPr>
        <w:t>ACILITIES</w:t>
      </w:r>
      <w:r w:rsidRPr="00582178">
        <w:rPr>
          <w:rFonts w:ascii="Times New Roman" w:hAnsi="Times New Roman" w:cs="Times New Roman"/>
          <w:b/>
          <w:sz w:val="28"/>
          <w:szCs w:val="28"/>
        </w:rPr>
        <w:t xml:space="preserve"> </w:t>
      </w:r>
      <w:r>
        <w:rPr>
          <w:rFonts w:ascii="Times New Roman" w:hAnsi="Times New Roman" w:cs="Times New Roman"/>
          <w:b/>
          <w:sz w:val="28"/>
          <w:szCs w:val="28"/>
        </w:rPr>
        <w:t>OF WATER DISTRICT</w:t>
      </w:r>
      <w:r w:rsidRPr="00582178">
        <w:rPr>
          <w:rFonts w:ascii="Times New Roman" w:hAnsi="Times New Roman" w:cs="Times New Roman"/>
          <w:b/>
          <w:sz w:val="28"/>
          <w:szCs w:val="28"/>
        </w:rPr>
        <w:t xml:space="preserve"> No. </w:t>
      </w:r>
      <w:r>
        <w:rPr>
          <w:rFonts w:ascii="Times New Roman" w:hAnsi="Times New Roman" w:cs="Times New Roman"/>
          <w:b/>
          <w:sz w:val="28"/>
          <w:szCs w:val="28"/>
        </w:rPr>
        <w:t>2 IN THE</w:t>
      </w:r>
      <w:r w:rsidRPr="00582178">
        <w:rPr>
          <w:rFonts w:ascii="Times New Roman" w:hAnsi="Times New Roman" w:cs="Times New Roman"/>
          <w:b/>
          <w:sz w:val="28"/>
          <w:szCs w:val="28"/>
        </w:rPr>
        <w:t xml:space="preserve"> </w:t>
      </w:r>
      <w:r>
        <w:rPr>
          <w:rFonts w:ascii="Times New Roman" w:hAnsi="Times New Roman" w:cs="Times New Roman"/>
          <w:b/>
          <w:sz w:val="28"/>
          <w:szCs w:val="28"/>
        </w:rPr>
        <w:t>TOWN OF KEENE</w:t>
      </w:r>
      <w:r w:rsidRPr="00582178">
        <w:rPr>
          <w:rFonts w:ascii="Times New Roman" w:hAnsi="Times New Roman" w:cs="Times New Roman"/>
          <w:b/>
          <w:sz w:val="28"/>
          <w:szCs w:val="28"/>
        </w:rPr>
        <w:t xml:space="preserve">, </w:t>
      </w:r>
      <w:r>
        <w:rPr>
          <w:rFonts w:ascii="Times New Roman" w:hAnsi="Times New Roman" w:cs="Times New Roman"/>
          <w:b/>
          <w:sz w:val="28"/>
          <w:szCs w:val="28"/>
        </w:rPr>
        <w:t>ESSEX COUNTY, NEW YORK</w:t>
      </w:r>
      <w:r w:rsidRPr="00582178">
        <w:rPr>
          <w:rFonts w:ascii="Times New Roman" w:hAnsi="Times New Roman" w:cs="Times New Roman"/>
          <w:b/>
          <w:sz w:val="28"/>
          <w:szCs w:val="28"/>
        </w:rPr>
        <w:t xml:space="preserve"> (Additional Cost)</w:t>
      </w:r>
    </w:p>
    <w:p w:rsidR="00582178" w:rsidRDefault="00582178" w:rsidP="009054EC">
      <w:pPr>
        <w:jc w:val="center"/>
        <w:rPr>
          <w:rFonts w:ascii="Times New Roman" w:hAnsi="Times New Roman" w:cs="Times New Roman"/>
          <w:b/>
          <w:sz w:val="28"/>
          <w:szCs w:val="28"/>
        </w:rPr>
      </w:pPr>
      <w:r>
        <w:rPr>
          <w:rFonts w:ascii="Times New Roman" w:hAnsi="Times New Roman" w:cs="Times New Roman"/>
          <w:b/>
          <w:sz w:val="28"/>
          <w:szCs w:val="28"/>
        </w:rPr>
        <w:t>RESOLUTION NUMBER 168-2025</w:t>
      </w:r>
    </w:p>
    <w:p w:rsidR="004D4CAA" w:rsidRPr="004D4CAA" w:rsidRDefault="004D4CAA" w:rsidP="004D4CAA">
      <w:pPr>
        <w:pBdr>
          <w:top w:val="nil"/>
          <w:left w:val="nil"/>
          <w:bottom w:val="nil"/>
          <w:right w:val="nil"/>
          <w:between w:val="nil"/>
        </w:pBdr>
        <w:ind w:left="360"/>
        <w:jc w:val="center"/>
        <w:rPr>
          <w:rFonts w:ascii="Times New Roman" w:eastAsia="Times New Roman" w:hAnsi="Times New Roman" w:cs="Times New Roman"/>
          <w:b/>
          <w:color w:val="000000"/>
          <w:sz w:val="28"/>
          <w:szCs w:val="28"/>
        </w:rPr>
      </w:pPr>
      <w:r w:rsidRPr="00634B64">
        <w:rPr>
          <w:rFonts w:ascii="Times New Roman" w:eastAsia="Times New Roman" w:hAnsi="Times New Roman" w:cs="Times New Roman"/>
          <w:b/>
          <w:color w:val="000000"/>
          <w:sz w:val="28"/>
          <w:szCs w:val="28"/>
        </w:rPr>
        <w:t xml:space="preserve">INTRODUCED BY: CHRISTOPHER DALY WHO MOVED FOR ITS ADOPTION, SECONDED BY </w:t>
      </w:r>
      <w:r>
        <w:rPr>
          <w:rFonts w:ascii="Times New Roman" w:eastAsia="Times New Roman" w:hAnsi="Times New Roman" w:cs="Times New Roman"/>
          <w:b/>
          <w:color w:val="000000"/>
          <w:sz w:val="28"/>
          <w:szCs w:val="28"/>
        </w:rPr>
        <w:t>ANN HOUGH</w:t>
      </w:r>
    </w:p>
    <w:p w:rsidR="009054EC" w:rsidRDefault="00582178" w:rsidP="009054EC">
      <w:pPr>
        <w:spacing w:after="100" w:afterAutospacing="1"/>
        <w:ind w:left="33" w:firstLine="696"/>
        <w:jc w:val="both"/>
        <w:rPr>
          <w:rFonts w:ascii="Times New Roman" w:hAnsi="Times New Roman" w:cs="Times New Roman"/>
          <w:sz w:val="28"/>
          <w:szCs w:val="28"/>
        </w:rPr>
      </w:pPr>
      <w:proofErr w:type="gramStart"/>
      <w:r w:rsidRPr="009054EC">
        <w:rPr>
          <w:rFonts w:ascii="Times New Roman" w:hAnsi="Times New Roman" w:cs="Times New Roman"/>
          <w:b/>
          <w:sz w:val="28"/>
          <w:szCs w:val="28"/>
        </w:rPr>
        <w:t>WHEREAS</w:t>
      </w:r>
      <w:r w:rsidRPr="00582178">
        <w:rPr>
          <w:rFonts w:ascii="Times New Roman" w:hAnsi="Times New Roman" w:cs="Times New Roman"/>
          <w:sz w:val="28"/>
          <w:szCs w:val="28"/>
        </w:rPr>
        <w:t>, the Town Board of the Town of Keene, Essex County, New York, has caused to be prepared a map, plan and report, including an estimate of cost, as supplemented, pursuant to Section 202-b of the Town Law, relating to the increase and improvement of the</w:t>
      </w:r>
      <w:r w:rsidR="009054EC">
        <w:rPr>
          <w:rFonts w:ascii="Times New Roman" w:hAnsi="Times New Roman" w:cs="Times New Roman"/>
          <w:sz w:val="28"/>
          <w:szCs w:val="28"/>
        </w:rPr>
        <w:t xml:space="preserve"> </w:t>
      </w:r>
      <w:r w:rsidRPr="00582178">
        <w:rPr>
          <w:rFonts w:ascii="Times New Roman" w:hAnsi="Times New Roman" w:cs="Times New Roman"/>
          <w:sz w:val="28"/>
          <w:szCs w:val="28"/>
        </w:rPr>
        <w:t>facilities of Water District No. 2, in the Town of Keene, Essex County, New York (the "Water District"), consisting of construction of a new well field control building at the site of the existing well field control building, including original equipment, machinery, apparatus, appurtenances and incidental improvements and expenses in connection therewith, together with</w:t>
      </w:r>
      <w:r w:rsidR="009054EC">
        <w:rPr>
          <w:rFonts w:ascii="Times New Roman" w:hAnsi="Times New Roman" w:cs="Times New Roman"/>
          <w:sz w:val="28"/>
          <w:szCs w:val="28"/>
        </w:rPr>
        <w:t xml:space="preserve"> </w:t>
      </w:r>
      <w:r w:rsidRPr="00582178">
        <w:rPr>
          <w:rFonts w:ascii="Times New Roman" w:hAnsi="Times New Roman" w:cs="Times New Roman"/>
          <w:sz w:val="28"/>
          <w:szCs w:val="28"/>
        </w:rPr>
        <w:t>development of a new water source, construction of a new well, abandonment of existing well, and acquisition and installation of water meters, at a revised maximum estimated cost of</w:t>
      </w:r>
      <w:r w:rsidR="009054EC">
        <w:rPr>
          <w:rFonts w:ascii="Times New Roman" w:hAnsi="Times New Roman" w:cs="Times New Roman"/>
          <w:sz w:val="28"/>
          <w:szCs w:val="28"/>
        </w:rPr>
        <w:t xml:space="preserve"> </w:t>
      </w:r>
      <w:r w:rsidRPr="00582178">
        <w:rPr>
          <w:rFonts w:ascii="Times New Roman" w:hAnsi="Times New Roman" w:cs="Times New Roman"/>
          <w:sz w:val="28"/>
          <w:szCs w:val="28"/>
        </w:rPr>
        <w:t>$7,000,000, an increase of $1,970,392.80 over that previously authorized; and</w:t>
      </w:r>
      <w:proofErr w:type="gramEnd"/>
    </w:p>
    <w:p w:rsidR="00582178" w:rsidRPr="00582178" w:rsidRDefault="00582178" w:rsidP="009054EC">
      <w:pPr>
        <w:spacing w:after="100" w:afterAutospacing="1"/>
        <w:ind w:left="33" w:firstLine="696"/>
        <w:jc w:val="both"/>
        <w:rPr>
          <w:rFonts w:ascii="Times New Roman" w:hAnsi="Times New Roman" w:cs="Times New Roman"/>
          <w:sz w:val="28"/>
          <w:szCs w:val="28"/>
        </w:rPr>
      </w:pPr>
      <w:proofErr w:type="gramStart"/>
      <w:r w:rsidRPr="009054EC">
        <w:rPr>
          <w:rFonts w:ascii="Times New Roman" w:hAnsi="Times New Roman" w:cs="Times New Roman"/>
          <w:b/>
          <w:sz w:val="28"/>
          <w:szCs w:val="28"/>
        </w:rPr>
        <w:t>WHEREAS</w:t>
      </w:r>
      <w:r w:rsidRPr="00582178">
        <w:rPr>
          <w:rFonts w:ascii="Times New Roman" w:hAnsi="Times New Roman" w:cs="Times New Roman"/>
          <w:sz w:val="28"/>
          <w:szCs w:val="28"/>
        </w:rPr>
        <w:t>, at a meeting of said Town Board duly called and held on May 27, 2025, an Order was duly adopted by it and entered in the minutes specifying the said Town Board would meet to consider the increase and improvement of facilities of Water District No. 2 in said Town at a revised maximum estimated cost of $7,000,000, and to hear all persons interested in the subject there</w:t>
      </w:r>
      <w:r w:rsidR="009054EC">
        <w:rPr>
          <w:rFonts w:ascii="Times New Roman" w:hAnsi="Times New Roman" w:cs="Times New Roman"/>
          <w:sz w:val="28"/>
          <w:szCs w:val="28"/>
        </w:rPr>
        <w:t xml:space="preserve"> </w:t>
      </w:r>
      <w:r w:rsidRPr="00582178">
        <w:rPr>
          <w:rFonts w:ascii="Times New Roman" w:hAnsi="Times New Roman" w:cs="Times New Roman"/>
          <w:sz w:val="28"/>
          <w:szCs w:val="28"/>
        </w:rPr>
        <w:t xml:space="preserve">of </w:t>
      </w:r>
      <w:proofErr w:type="spellStart"/>
      <w:r w:rsidRPr="00582178">
        <w:rPr>
          <w:rFonts w:ascii="Times New Roman" w:hAnsi="Times New Roman" w:cs="Times New Roman"/>
          <w:sz w:val="28"/>
          <w:szCs w:val="28"/>
        </w:rPr>
        <w:t>conceming</w:t>
      </w:r>
      <w:proofErr w:type="spellEnd"/>
      <w:r w:rsidRPr="00582178">
        <w:rPr>
          <w:rFonts w:ascii="Times New Roman" w:hAnsi="Times New Roman" w:cs="Times New Roman"/>
          <w:sz w:val="28"/>
          <w:szCs w:val="28"/>
        </w:rPr>
        <w:t xml:space="preserve"> the same at the Town Hall, in Keene, New York, in said Town, on</w:t>
      </w:r>
      <w:r w:rsidR="009054EC">
        <w:rPr>
          <w:rFonts w:ascii="Times New Roman" w:hAnsi="Times New Roman" w:cs="Times New Roman"/>
          <w:sz w:val="28"/>
          <w:szCs w:val="28"/>
        </w:rPr>
        <w:t xml:space="preserve"> </w:t>
      </w:r>
      <w:r w:rsidRPr="00582178">
        <w:rPr>
          <w:rFonts w:ascii="Times New Roman" w:hAnsi="Times New Roman" w:cs="Times New Roman"/>
          <w:sz w:val="28"/>
          <w:szCs w:val="28"/>
        </w:rPr>
        <w:t>June 10, 2025, at 5:30 0'clock P.M., Prevailing Time; and</w:t>
      </w:r>
      <w:proofErr w:type="gramEnd"/>
    </w:p>
    <w:p w:rsidR="00582178" w:rsidRDefault="00582178" w:rsidP="009054EC">
      <w:pPr>
        <w:ind w:left="-5" w:right="19" w:firstLine="696"/>
        <w:jc w:val="both"/>
        <w:rPr>
          <w:rFonts w:ascii="Times New Roman" w:hAnsi="Times New Roman" w:cs="Times New Roman"/>
          <w:sz w:val="28"/>
          <w:szCs w:val="28"/>
        </w:rPr>
      </w:pPr>
      <w:r w:rsidRPr="009054EC">
        <w:rPr>
          <w:rFonts w:ascii="Times New Roman" w:hAnsi="Times New Roman" w:cs="Times New Roman"/>
          <w:b/>
          <w:sz w:val="28"/>
          <w:szCs w:val="28"/>
        </w:rPr>
        <w:t>WHEREAS</w:t>
      </w:r>
      <w:r w:rsidRPr="00582178">
        <w:rPr>
          <w:rFonts w:ascii="Times New Roman" w:hAnsi="Times New Roman" w:cs="Times New Roman"/>
          <w:sz w:val="28"/>
          <w:szCs w:val="28"/>
        </w:rPr>
        <w:t>, said Order duly certified by the Town Clerk was duly published and posted as required by law; and</w:t>
      </w:r>
    </w:p>
    <w:p w:rsidR="009054EC" w:rsidRPr="00582178" w:rsidRDefault="009054EC" w:rsidP="009054EC">
      <w:pPr>
        <w:ind w:left="-5" w:right="19" w:firstLine="696"/>
        <w:jc w:val="both"/>
        <w:rPr>
          <w:rFonts w:ascii="Times New Roman" w:hAnsi="Times New Roman" w:cs="Times New Roman"/>
          <w:sz w:val="28"/>
          <w:szCs w:val="28"/>
        </w:rPr>
      </w:pPr>
    </w:p>
    <w:p w:rsidR="009054EC" w:rsidRDefault="00582178" w:rsidP="009054EC">
      <w:pPr>
        <w:ind w:left="33" w:firstLine="701"/>
        <w:jc w:val="both"/>
        <w:rPr>
          <w:rFonts w:ascii="Times New Roman" w:hAnsi="Times New Roman" w:cs="Times New Roman"/>
          <w:sz w:val="28"/>
          <w:szCs w:val="28"/>
        </w:rPr>
      </w:pPr>
      <w:r w:rsidRPr="009054EC">
        <w:rPr>
          <w:rFonts w:ascii="Times New Roman" w:hAnsi="Times New Roman" w:cs="Times New Roman"/>
          <w:b/>
          <w:sz w:val="28"/>
          <w:szCs w:val="28"/>
        </w:rPr>
        <w:t>WHEREAS</w:t>
      </w:r>
      <w:r w:rsidRPr="00582178">
        <w:rPr>
          <w:rFonts w:ascii="Times New Roman" w:hAnsi="Times New Roman" w:cs="Times New Roman"/>
          <w:sz w:val="28"/>
          <w:szCs w:val="28"/>
        </w:rPr>
        <w:t xml:space="preserve">, a public hearing was duly held at the time and place set forth in said notice, at which all persons desiring to be heard were duly heard; </w:t>
      </w:r>
    </w:p>
    <w:p w:rsidR="009054EC" w:rsidRDefault="009054EC" w:rsidP="009054EC">
      <w:pPr>
        <w:ind w:left="33" w:firstLine="701"/>
        <w:jc w:val="both"/>
        <w:rPr>
          <w:rFonts w:ascii="Times New Roman" w:hAnsi="Times New Roman" w:cs="Times New Roman"/>
          <w:sz w:val="28"/>
          <w:szCs w:val="28"/>
        </w:rPr>
      </w:pPr>
    </w:p>
    <w:p w:rsidR="00582178" w:rsidRPr="00582178" w:rsidRDefault="00582178" w:rsidP="009054EC">
      <w:pPr>
        <w:ind w:left="33" w:firstLine="701"/>
        <w:jc w:val="both"/>
        <w:rPr>
          <w:rFonts w:ascii="Times New Roman" w:hAnsi="Times New Roman" w:cs="Times New Roman"/>
          <w:sz w:val="28"/>
          <w:szCs w:val="28"/>
        </w:rPr>
      </w:pPr>
      <w:r w:rsidRPr="009054EC">
        <w:rPr>
          <w:rFonts w:ascii="Times New Roman" w:hAnsi="Times New Roman" w:cs="Times New Roman"/>
          <w:b/>
          <w:sz w:val="28"/>
          <w:szCs w:val="28"/>
        </w:rPr>
        <w:t xml:space="preserve">NOW, THEREFORE, </w:t>
      </w:r>
      <w:proofErr w:type="gramStart"/>
      <w:r w:rsidRPr="009054EC">
        <w:rPr>
          <w:rFonts w:ascii="Times New Roman" w:hAnsi="Times New Roman" w:cs="Times New Roman"/>
          <w:b/>
          <w:sz w:val="28"/>
          <w:szCs w:val="28"/>
        </w:rPr>
        <w:t>BE IT</w:t>
      </w:r>
      <w:r w:rsidR="009054EC" w:rsidRPr="009054EC">
        <w:rPr>
          <w:rFonts w:ascii="Times New Roman" w:hAnsi="Times New Roman" w:cs="Times New Roman"/>
          <w:b/>
          <w:sz w:val="28"/>
          <w:szCs w:val="28"/>
        </w:rPr>
        <w:t xml:space="preserve"> </w:t>
      </w:r>
      <w:r w:rsidRPr="009054EC">
        <w:rPr>
          <w:rFonts w:ascii="Times New Roman" w:hAnsi="Times New Roman" w:cs="Times New Roman"/>
          <w:b/>
          <w:sz w:val="28"/>
          <w:szCs w:val="28"/>
        </w:rPr>
        <w:t>ORDERED</w:t>
      </w:r>
      <w:proofErr w:type="gramEnd"/>
      <w:r w:rsidRPr="00582178">
        <w:rPr>
          <w:rFonts w:ascii="Times New Roman" w:hAnsi="Times New Roman" w:cs="Times New Roman"/>
          <w:sz w:val="28"/>
          <w:szCs w:val="28"/>
        </w:rPr>
        <w:t>, by the Town Board of the Town of Keene, Essex County, New York, as follows:</w:t>
      </w:r>
    </w:p>
    <w:p w:rsidR="00582178" w:rsidRPr="00582178" w:rsidRDefault="00582178" w:rsidP="009054EC">
      <w:pPr>
        <w:ind w:left="-5" w:right="19" w:firstLine="710"/>
        <w:jc w:val="both"/>
        <w:rPr>
          <w:rFonts w:ascii="Times New Roman" w:hAnsi="Times New Roman" w:cs="Times New Roman"/>
          <w:sz w:val="28"/>
          <w:szCs w:val="28"/>
        </w:rPr>
      </w:pPr>
      <w:r w:rsidRPr="00582178">
        <w:rPr>
          <w:rFonts w:ascii="Times New Roman" w:hAnsi="Times New Roman" w:cs="Times New Roman"/>
          <w:sz w:val="28"/>
          <w:szCs w:val="28"/>
          <w:u w:val="single" w:color="000000"/>
        </w:rPr>
        <w:t>Section 1.</w:t>
      </w:r>
      <w:r w:rsidRPr="00582178">
        <w:rPr>
          <w:rFonts w:ascii="Times New Roman" w:hAnsi="Times New Roman" w:cs="Times New Roman"/>
          <w:sz w:val="28"/>
          <w:szCs w:val="28"/>
        </w:rPr>
        <w:t xml:space="preserve"> </w:t>
      </w:r>
      <w:proofErr w:type="gramStart"/>
      <w:r w:rsidRPr="00582178">
        <w:rPr>
          <w:rFonts w:ascii="Times New Roman" w:hAnsi="Times New Roman" w:cs="Times New Roman"/>
          <w:sz w:val="28"/>
          <w:szCs w:val="28"/>
        </w:rPr>
        <w:t>Upon the evidence given at the aforesaid public hearing, it is hereby found and determined that it is in the public interest to make the increase and improvement of the facilities of Water District No. 2, in the Town of Keene, Essex County, New York, consisting of construction of a new well field control building at the site of the existing well field control building, including original equipment, machinery, apparatus, appurtenances and incidental improvements and expenses in connection therewith, together with development of a new water source, construction of a new well, abandonment of existing well, and acquisition and installation of water meters, at a revised maximum estimated cost of $7,000,000.</w:t>
      </w:r>
      <w:proofErr w:type="gramEnd"/>
    </w:p>
    <w:p w:rsidR="00582178" w:rsidRPr="00582178" w:rsidRDefault="00582178" w:rsidP="009054EC">
      <w:pPr>
        <w:tabs>
          <w:tab w:val="center" w:pos="1164"/>
          <w:tab w:val="center" w:pos="3979"/>
        </w:tabs>
        <w:rPr>
          <w:rFonts w:ascii="Times New Roman" w:hAnsi="Times New Roman" w:cs="Times New Roman"/>
          <w:sz w:val="28"/>
          <w:szCs w:val="28"/>
        </w:rPr>
      </w:pPr>
      <w:r w:rsidRPr="00582178">
        <w:rPr>
          <w:rFonts w:ascii="Times New Roman" w:hAnsi="Times New Roman" w:cs="Times New Roman"/>
          <w:sz w:val="28"/>
          <w:szCs w:val="28"/>
        </w:rPr>
        <w:tab/>
      </w:r>
      <w:r w:rsidRPr="00582178">
        <w:rPr>
          <w:rFonts w:ascii="Times New Roman" w:hAnsi="Times New Roman" w:cs="Times New Roman"/>
          <w:sz w:val="28"/>
          <w:szCs w:val="28"/>
          <w:u w:val="single" w:color="000000"/>
        </w:rPr>
        <w:t>Section 2.</w:t>
      </w:r>
      <w:r w:rsidRPr="00582178">
        <w:rPr>
          <w:rFonts w:ascii="Times New Roman" w:hAnsi="Times New Roman" w:cs="Times New Roman"/>
          <w:sz w:val="28"/>
          <w:szCs w:val="28"/>
        </w:rPr>
        <w:t xml:space="preserve"> </w:t>
      </w:r>
      <w:r w:rsidRPr="00582178">
        <w:rPr>
          <w:rFonts w:ascii="Times New Roman" w:hAnsi="Times New Roman" w:cs="Times New Roman"/>
          <w:sz w:val="28"/>
          <w:szCs w:val="28"/>
        </w:rPr>
        <w:tab/>
        <w:t>This Order shall take effect immediately.</w:t>
      </w:r>
    </w:p>
    <w:p w:rsidR="004D4CAA" w:rsidRDefault="00582178" w:rsidP="004D4CAA">
      <w:pPr>
        <w:ind w:left="33" w:firstLine="701"/>
        <w:jc w:val="both"/>
        <w:rPr>
          <w:rFonts w:ascii="Times New Roman" w:hAnsi="Times New Roman" w:cs="Times New Roman"/>
          <w:b/>
          <w:sz w:val="28"/>
          <w:szCs w:val="28"/>
        </w:rPr>
      </w:pPr>
      <w:r w:rsidRPr="00582178">
        <w:rPr>
          <w:rFonts w:ascii="Times New Roman" w:hAnsi="Times New Roman" w:cs="Times New Roman"/>
          <w:sz w:val="28"/>
          <w:szCs w:val="28"/>
        </w:rPr>
        <w:t xml:space="preserve">The question of the adoption of the foregoing order </w:t>
      </w:r>
      <w:proofErr w:type="gramStart"/>
      <w:r w:rsidRPr="00582178">
        <w:rPr>
          <w:rFonts w:ascii="Times New Roman" w:hAnsi="Times New Roman" w:cs="Times New Roman"/>
          <w:sz w:val="28"/>
          <w:szCs w:val="28"/>
        </w:rPr>
        <w:t>was duly put</w:t>
      </w:r>
      <w:proofErr w:type="gramEnd"/>
      <w:r w:rsidRPr="00582178">
        <w:rPr>
          <w:rFonts w:ascii="Times New Roman" w:hAnsi="Times New Roman" w:cs="Times New Roman"/>
          <w:sz w:val="28"/>
          <w:szCs w:val="28"/>
        </w:rPr>
        <w:t xml:space="preserve"> to a vote on roll, which resulted as follows:</w:t>
      </w:r>
      <w:r>
        <w:rPr>
          <w:rFonts w:ascii="Times New Roman" w:hAnsi="Times New Roman" w:cs="Times New Roman"/>
          <w:b/>
          <w:sz w:val="28"/>
          <w:szCs w:val="28"/>
        </w:rPr>
        <w:t xml:space="preserve"> </w:t>
      </w:r>
    </w:p>
    <w:p w:rsidR="00582178" w:rsidRPr="004D4CAA" w:rsidRDefault="009054EC" w:rsidP="004D4CAA">
      <w:pPr>
        <w:jc w:val="center"/>
        <w:rPr>
          <w:rFonts w:ascii="Times New Roman" w:hAnsi="Times New Roman" w:cs="Times New Roman"/>
          <w:sz w:val="28"/>
          <w:szCs w:val="28"/>
        </w:rPr>
      </w:pPr>
      <w:r w:rsidRPr="004D4CAA">
        <w:rPr>
          <w:rFonts w:ascii="Times New Roman" w:hAnsi="Times New Roman" w:cs="Times New Roman"/>
          <w:sz w:val="28"/>
          <w:szCs w:val="28"/>
        </w:rPr>
        <w:t xml:space="preserve">Teresa </w:t>
      </w:r>
      <w:proofErr w:type="spellStart"/>
      <w:r w:rsidRPr="004D4CAA">
        <w:rPr>
          <w:rFonts w:ascii="Times New Roman" w:hAnsi="Times New Roman" w:cs="Times New Roman"/>
          <w:sz w:val="28"/>
          <w:szCs w:val="28"/>
        </w:rPr>
        <w:t>Cheetham-Palen</w:t>
      </w:r>
      <w:proofErr w:type="spellEnd"/>
      <w:r w:rsidRPr="004D4CAA">
        <w:rPr>
          <w:rFonts w:ascii="Times New Roman" w:hAnsi="Times New Roman" w:cs="Times New Roman"/>
          <w:sz w:val="28"/>
          <w:szCs w:val="28"/>
        </w:rPr>
        <w:t xml:space="preserve"> Voting Aye</w:t>
      </w:r>
    </w:p>
    <w:p w:rsidR="009054EC" w:rsidRPr="004D4CAA" w:rsidRDefault="009054EC" w:rsidP="004D4CAA">
      <w:pPr>
        <w:jc w:val="center"/>
        <w:rPr>
          <w:rFonts w:ascii="Times New Roman" w:hAnsi="Times New Roman" w:cs="Times New Roman"/>
          <w:sz w:val="28"/>
          <w:szCs w:val="28"/>
        </w:rPr>
      </w:pPr>
      <w:r w:rsidRPr="004D4CAA">
        <w:rPr>
          <w:rFonts w:ascii="Times New Roman" w:hAnsi="Times New Roman" w:cs="Times New Roman"/>
          <w:sz w:val="28"/>
          <w:szCs w:val="28"/>
        </w:rPr>
        <w:t xml:space="preserve">Robert </w:t>
      </w:r>
      <w:proofErr w:type="spellStart"/>
      <w:r w:rsidRPr="004D4CAA">
        <w:rPr>
          <w:rFonts w:ascii="Times New Roman" w:hAnsi="Times New Roman" w:cs="Times New Roman"/>
          <w:sz w:val="28"/>
          <w:szCs w:val="28"/>
        </w:rPr>
        <w:t>Biesemeyer</w:t>
      </w:r>
      <w:proofErr w:type="spellEnd"/>
      <w:r w:rsidRPr="004D4CAA">
        <w:rPr>
          <w:rFonts w:ascii="Times New Roman" w:hAnsi="Times New Roman" w:cs="Times New Roman"/>
          <w:sz w:val="28"/>
          <w:szCs w:val="28"/>
        </w:rPr>
        <w:t xml:space="preserve"> Voting Aye</w:t>
      </w:r>
    </w:p>
    <w:p w:rsidR="009054EC" w:rsidRPr="004D4CAA" w:rsidRDefault="009054EC" w:rsidP="004D4CAA">
      <w:pPr>
        <w:jc w:val="center"/>
        <w:rPr>
          <w:rFonts w:ascii="Times New Roman" w:hAnsi="Times New Roman" w:cs="Times New Roman"/>
          <w:sz w:val="28"/>
          <w:szCs w:val="28"/>
        </w:rPr>
      </w:pPr>
      <w:r w:rsidRPr="004D4CAA">
        <w:rPr>
          <w:rFonts w:ascii="Times New Roman" w:hAnsi="Times New Roman" w:cs="Times New Roman"/>
          <w:sz w:val="28"/>
          <w:szCs w:val="28"/>
        </w:rPr>
        <w:t>Chri</w:t>
      </w:r>
      <w:r w:rsidR="004D4CAA">
        <w:rPr>
          <w:rFonts w:ascii="Times New Roman" w:hAnsi="Times New Roman" w:cs="Times New Roman"/>
          <w:sz w:val="28"/>
          <w:szCs w:val="28"/>
        </w:rPr>
        <w:t>stopher Daly V</w:t>
      </w:r>
      <w:r w:rsidR="004D4CAA" w:rsidRPr="004D4CAA">
        <w:rPr>
          <w:rFonts w:ascii="Times New Roman" w:hAnsi="Times New Roman" w:cs="Times New Roman"/>
          <w:sz w:val="28"/>
          <w:szCs w:val="28"/>
        </w:rPr>
        <w:t>oting Aye</w:t>
      </w:r>
    </w:p>
    <w:p w:rsidR="004D4CAA" w:rsidRPr="004D4CAA" w:rsidRDefault="004D4CAA" w:rsidP="004D4CAA">
      <w:pPr>
        <w:jc w:val="center"/>
        <w:rPr>
          <w:rFonts w:ascii="Times New Roman" w:eastAsia="Times New Roman" w:hAnsi="Times New Roman" w:cs="Times New Roman"/>
          <w:sz w:val="28"/>
          <w:szCs w:val="28"/>
        </w:rPr>
      </w:pPr>
      <w:r w:rsidRPr="004D4CAA">
        <w:rPr>
          <w:rFonts w:ascii="Times New Roman" w:hAnsi="Times New Roman" w:cs="Times New Roman"/>
          <w:sz w:val="28"/>
          <w:szCs w:val="28"/>
        </w:rPr>
        <w:t>Ann Hough Voting Aye</w:t>
      </w:r>
    </w:p>
    <w:p w:rsidR="00582178" w:rsidRPr="004D4CAA" w:rsidRDefault="004D4CAA" w:rsidP="004D4CAA">
      <w:pPr>
        <w:ind w:left="720"/>
        <w:contextualSpacing/>
        <w:jc w:val="center"/>
        <w:rPr>
          <w:rFonts w:ascii="Times New Roman" w:eastAsia="Times New Roman" w:hAnsi="Times New Roman" w:cs="Times New Roman"/>
          <w:sz w:val="28"/>
          <w:szCs w:val="28"/>
        </w:rPr>
      </w:pPr>
      <w:r w:rsidRPr="002B6791">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10</w:t>
      </w:r>
      <w:r w:rsidRPr="002B6791">
        <w:rPr>
          <w:rFonts w:ascii="Times New Roman" w:eastAsia="Times New Roman" w:hAnsi="Times New Roman" w:cs="Times New Roman"/>
          <w:color w:val="000000"/>
          <w:sz w:val="28"/>
          <w:szCs w:val="28"/>
          <w:vertAlign w:val="superscript"/>
        </w:rPr>
        <w:t>th</w:t>
      </w:r>
      <w:r w:rsidRPr="002B6791">
        <w:rPr>
          <w:rFonts w:ascii="Times New Roman" w:eastAsia="Times New Roman" w:hAnsi="Times New Roman" w:cs="Times New Roman"/>
          <w:color w:val="000000"/>
          <w:sz w:val="28"/>
          <w:szCs w:val="28"/>
        </w:rPr>
        <w:t xml:space="preserve"> day of </w:t>
      </w:r>
      <w:r>
        <w:rPr>
          <w:rFonts w:ascii="Times New Roman" w:eastAsia="Times New Roman" w:hAnsi="Times New Roman" w:cs="Times New Roman"/>
          <w:color w:val="000000"/>
          <w:sz w:val="28"/>
          <w:szCs w:val="28"/>
        </w:rPr>
        <w:t>June</w:t>
      </w:r>
      <w:r w:rsidRPr="002B6791">
        <w:rPr>
          <w:rFonts w:ascii="Times New Roman" w:eastAsia="Times New Roman" w:hAnsi="Times New Roman" w:cs="Times New Roman"/>
          <w:color w:val="000000"/>
          <w:sz w:val="28"/>
          <w:szCs w:val="28"/>
        </w:rPr>
        <w:t xml:space="preserve"> 2025</w:t>
      </w:r>
    </w:p>
    <w:p w:rsidR="00582178" w:rsidRDefault="00582178" w:rsidP="00582178">
      <w:pPr>
        <w:ind w:left="720"/>
        <w:contextualSpacing/>
        <w:rPr>
          <w:rFonts w:ascii="Times New Roman" w:eastAsia="Times New Roman" w:hAnsi="Times New Roman" w:cs="Times New Roman"/>
          <w:b/>
          <w:sz w:val="28"/>
          <w:szCs w:val="28"/>
        </w:rPr>
      </w:pPr>
    </w:p>
    <w:p w:rsidR="004D4CAA" w:rsidRPr="004D4CAA" w:rsidRDefault="004D4CAA" w:rsidP="004D4CAA">
      <w:pPr>
        <w:pStyle w:val="Heading1"/>
        <w:spacing w:after="0" w:line="240" w:lineRule="auto"/>
        <w:rPr>
          <w:b/>
          <w:sz w:val="28"/>
          <w:szCs w:val="28"/>
        </w:rPr>
      </w:pPr>
      <w:r w:rsidRPr="004D4CAA">
        <w:rPr>
          <w:b/>
          <w:sz w:val="28"/>
          <w:szCs w:val="28"/>
        </w:rPr>
        <w:lastRenderedPageBreak/>
        <w:t>BOND RESOLUTION</w:t>
      </w:r>
    </w:p>
    <w:p w:rsidR="004D4CAA" w:rsidRPr="00C66E82" w:rsidRDefault="004D4CAA" w:rsidP="004D4CAA">
      <w:pPr>
        <w:ind w:left="23" w:right="14" w:firstLine="701"/>
        <w:rPr>
          <w:rFonts w:ascii="Times New Roman" w:hAnsi="Times New Roman" w:cs="Times New Roman"/>
          <w:sz w:val="28"/>
          <w:szCs w:val="28"/>
        </w:rPr>
      </w:pPr>
      <w:r w:rsidRPr="00C66E82">
        <w:rPr>
          <w:rFonts w:ascii="Times New Roman" w:hAnsi="Times New Roman" w:cs="Times New Roman"/>
          <w:sz w:val="28"/>
          <w:szCs w:val="28"/>
        </w:rPr>
        <w:t>At a regular meeting of the Town Board of the Town of Keene, Essex County, New York, held at the Town Hall, in Keene, New York, in said Town, on June 10, 2025, at 5:30 o'clock P.M., Prevailing Time.</w:t>
      </w:r>
      <w:r>
        <w:rPr>
          <w:rFonts w:ascii="Times New Roman" w:hAnsi="Times New Roman" w:cs="Times New Roman"/>
          <w:sz w:val="28"/>
          <w:szCs w:val="28"/>
        </w:rPr>
        <w:t xml:space="preserve">  The meeting was called to order by Teresa </w:t>
      </w:r>
      <w:proofErr w:type="spellStart"/>
      <w:r>
        <w:rPr>
          <w:rFonts w:ascii="Times New Roman" w:hAnsi="Times New Roman" w:cs="Times New Roman"/>
          <w:sz w:val="28"/>
          <w:szCs w:val="28"/>
        </w:rPr>
        <w:t>Cheetham-Palen</w:t>
      </w:r>
      <w:proofErr w:type="spellEnd"/>
      <w:r>
        <w:rPr>
          <w:rFonts w:ascii="Times New Roman" w:hAnsi="Times New Roman" w:cs="Times New Roman"/>
          <w:sz w:val="28"/>
          <w:szCs w:val="28"/>
        </w:rPr>
        <w:t xml:space="preserve">, the following members were present, Robert </w:t>
      </w:r>
      <w:proofErr w:type="spellStart"/>
      <w:r>
        <w:rPr>
          <w:rFonts w:ascii="Times New Roman" w:hAnsi="Times New Roman" w:cs="Times New Roman"/>
          <w:sz w:val="28"/>
          <w:szCs w:val="28"/>
        </w:rPr>
        <w:t>Biesemeyer</w:t>
      </w:r>
      <w:proofErr w:type="spellEnd"/>
      <w:r>
        <w:rPr>
          <w:rFonts w:ascii="Times New Roman" w:hAnsi="Times New Roman" w:cs="Times New Roman"/>
          <w:sz w:val="28"/>
          <w:szCs w:val="28"/>
        </w:rPr>
        <w:t>, Christopher Daly, Ann Hough, Joe Pete Wilson Jr was absent.</w:t>
      </w:r>
    </w:p>
    <w:p w:rsidR="00582178" w:rsidRDefault="00582178" w:rsidP="00582178">
      <w:pPr>
        <w:ind w:left="720"/>
        <w:contextualSpacing/>
        <w:rPr>
          <w:rFonts w:ascii="Times New Roman" w:eastAsia="Times New Roman" w:hAnsi="Times New Roman" w:cs="Times New Roman"/>
          <w:b/>
          <w:sz w:val="28"/>
          <w:szCs w:val="28"/>
        </w:rPr>
      </w:pPr>
    </w:p>
    <w:p w:rsidR="000C403D" w:rsidRPr="000C403D" w:rsidRDefault="000C403D" w:rsidP="000C403D">
      <w:pPr>
        <w:spacing w:after="186"/>
        <w:ind w:left="735" w:right="14"/>
        <w:jc w:val="center"/>
        <w:rPr>
          <w:rFonts w:ascii="Times New Roman" w:hAnsi="Times New Roman" w:cs="Times New Roman"/>
          <w:b/>
          <w:sz w:val="28"/>
          <w:szCs w:val="28"/>
        </w:rPr>
      </w:pPr>
      <w:r w:rsidRPr="000C403D">
        <w:rPr>
          <w:rFonts w:ascii="Times New Roman" w:hAnsi="Times New Roman" w:cs="Times New Roman"/>
          <w:b/>
          <w:sz w:val="28"/>
          <w:szCs w:val="28"/>
        </w:rPr>
        <w:t>BOND RESOLUTION DATED JUNE 10, 2025.</w:t>
      </w:r>
    </w:p>
    <w:p w:rsidR="000C403D" w:rsidRDefault="000C403D" w:rsidP="000C403D">
      <w:pPr>
        <w:ind w:left="730" w:right="701"/>
        <w:jc w:val="center"/>
        <w:rPr>
          <w:rFonts w:ascii="Times New Roman" w:eastAsia="Times New Roman" w:hAnsi="Times New Roman" w:cs="Times New Roman"/>
          <w:b/>
          <w:color w:val="000000"/>
          <w:sz w:val="28"/>
          <w:szCs w:val="28"/>
        </w:rPr>
      </w:pPr>
      <w:r w:rsidRPr="000C403D">
        <w:rPr>
          <w:rFonts w:ascii="Times New Roman" w:hAnsi="Times New Roman" w:cs="Times New Roman"/>
          <w:b/>
          <w:sz w:val="28"/>
          <w:szCs w:val="28"/>
        </w:rPr>
        <w:t xml:space="preserve">A RESOLUTION AUTHORIZING THE ISSUANCE OF AN ADDITIONAL </w:t>
      </w:r>
      <w:r>
        <w:rPr>
          <w:rFonts w:ascii="Times New Roman" w:hAnsi="Times New Roman" w:cs="Times New Roman"/>
          <w:b/>
          <w:noProof/>
          <w:sz w:val="28"/>
          <w:szCs w:val="28"/>
        </w:rPr>
        <w:t xml:space="preserve">$1,970,392.80 </w:t>
      </w:r>
      <w:r w:rsidRPr="000C403D">
        <w:rPr>
          <w:rFonts w:ascii="Times New Roman" w:hAnsi="Times New Roman" w:cs="Times New Roman"/>
          <w:b/>
          <w:sz w:val="28"/>
          <w:szCs w:val="28"/>
        </w:rPr>
        <w:t xml:space="preserve">BONDS OF THE TOWN OF KEENE, ESSEX COUNTY, NEW YORK, TO PAY THE INCREASED COST OF THE INCREASE AND IMPROVEMENT OF THE FACILITIES OF THE WATER DISTRICT NO. </w:t>
      </w:r>
      <w:proofErr w:type="gramStart"/>
      <w:r w:rsidRPr="000C403D">
        <w:rPr>
          <w:rFonts w:ascii="Times New Roman" w:hAnsi="Times New Roman" w:cs="Times New Roman"/>
          <w:b/>
          <w:sz w:val="28"/>
          <w:szCs w:val="28"/>
        </w:rPr>
        <w:t>2</w:t>
      </w:r>
      <w:proofErr w:type="gramEnd"/>
      <w:r w:rsidRPr="000C403D">
        <w:rPr>
          <w:rFonts w:ascii="Times New Roman" w:hAnsi="Times New Roman" w:cs="Times New Roman"/>
          <w:b/>
          <w:sz w:val="28"/>
          <w:szCs w:val="28"/>
        </w:rPr>
        <w:t>, IN THE TOWN OF KEENE, ESSEX COUNTY, NEW YOR</w:t>
      </w:r>
      <w:r>
        <w:rPr>
          <w:b/>
          <w:sz w:val="28"/>
          <w:szCs w:val="28"/>
        </w:rPr>
        <w:t xml:space="preserve">K </w:t>
      </w:r>
    </w:p>
    <w:p w:rsidR="000C403D" w:rsidRDefault="000C403D" w:rsidP="000C403D">
      <w:pPr>
        <w:jc w:val="center"/>
        <w:rPr>
          <w:rFonts w:ascii="Times New Roman" w:hAnsi="Times New Roman" w:cs="Times New Roman"/>
          <w:b/>
          <w:sz w:val="28"/>
          <w:szCs w:val="28"/>
        </w:rPr>
      </w:pPr>
      <w:r>
        <w:rPr>
          <w:rFonts w:ascii="Times New Roman" w:hAnsi="Times New Roman" w:cs="Times New Roman"/>
          <w:b/>
          <w:sz w:val="28"/>
          <w:szCs w:val="28"/>
        </w:rPr>
        <w:t>RESOLUTION NUMBER 169-2025</w:t>
      </w:r>
    </w:p>
    <w:p w:rsidR="000C403D" w:rsidRPr="004D4CAA" w:rsidRDefault="000C403D" w:rsidP="000C403D">
      <w:pPr>
        <w:pBdr>
          <w:top w:val="nil"/>
          <w:left w:val="nil"/>
          <w:bottom w:val="nil"/>
          <w:right w:val="nil"/>
          <w:between w:val="nil"/>
        </w:pBdr>
        <w:ind w:left="360"/>
        <w:jc w:val="center"/>
        <w:rPr>
          <w:rFonts w:ascii="Times New Roman" w:eastAsia="Times New Roman" w:hAnsi="Times New Roman" w:cs="Times New Roman"/>
          <w:b/>
          <w:color w:val="000000"/>
          <w:sz w:val="28"/>
          <w:szCs w:val="28"/>
        </w:rPr>
      </w:pPr>
      <w:r w:rsidRPr="00634B64">
        <w:rPr>
          <w:rFonts w:ascii="Times New Roman" w:eastAsia="Times New Roman" w:hAnsi="Times New Roman" w:cs="Times New Roman"/>
          <w:b/>
          <w:color w:val="000000"/>
          <w:sz w:val="28"/>
          <w:szCs w:val="28"/>
        </w:rPr>
        <w:t xml:space="preserve">INTRODUCED BY: CHRISTOPHER DALY WHO MOVED FOR ITS ADOPTION, SECONDED BY </w:t>
      </w:r>
      <w:r>
        <w:rPr>
          <w:rFonts w:ascii="Times New Roman" w:eastAsia="Times New Roman" w:hAnsi="Times New Roman" w:cs="Times New Roman"/>
          <w:b/>
          <w:color w:val="000000"/>
          <w:sz w:val="28"/>
          <w:szCs w:val="28"/>
        </w:rPr>
        <w:t>ANN HOUGH</w:t>
      </w:r>
    </w:p>
    <w:p w:rsidR="000C403D" w:rsidRPr="000C403D" w:rsidRDefault="000C403D" w:rsidP="000C403D">
      <w:pPr>
        <w:ind w:left="23" w:right="14" w:firstLine="706"/>
        <w:rPr>
          <w:rFonts w:ascii="Times New Roman" w:hAnsi="Times New Roman" w:cs="Times New Roman"/>
          <w:sz w:val="28"/>
          <w:szCs w:val="28"/>
        </w:rPr>
      </w:pPr>
      <w:proofErr w:type="gramStart"/>
      <w:r w:rsidRPr="00DE7477">
        <w:rPr>
          <w:rFonts w:ascii="Times New Roman" w:hAnsi="Times New Roman" w:cs="Times New Roman"/>
          <w:b/>
          <w:sz w:val="28"/>
          <w:szCs w:val="28"/>
        </w:rPr>
        <w:t>WHEREAS</w:t>
      </w:r>
      <w:r w:rsidRPr="000C403D">
        <w:rPr>
          <w:rFonts w:ascii="Times New Roman" w:hAnsi="Times New Roman" w:cs="Times New Roman"/>
          <w:sz w:val="28"/>
          <w:szCs w:val="28"/>
        </w:rPr>
        <w:t>, pursuant to the provisions heretofore duly had and taken in accordance with the provisions of Section 202-b of the Town Law, and more particularly an Order dated the date hereof, said Town Board has determined it to be in the public interest to increase and improve the facilities of Water District No. 2, in the Town of Keene, Essex County, New York, at a revised maximum estimated cost of $7,000,000; and</w:t>
      </w:r>
      <w:proofErr w:type="gramEnd"/>
    </w:p>
    <w:p w:rsidR="000C403D" w:rsidRPr="000C403D" w:rsidRDefault="000C403D" w:rsidP="000C403D">
      <w:pPr>
        <w:spacing w:after="2"/>
        <w:ind w:left="19" w:right="23" w:firstLine="710"/>
        <w:rPr>
          <w:rFonts w:ascii="Times New Roman" w:hAnsi="Times New Roman" w:cs="Times New Roman"/>
          <w:sz w:val="28"/>
          <w:szCs w:val="28"/>
        </w:rPr>
      </w:pPr>
      <w:proofErr w:type="gramStart"/>
      <w:r w:rsidRPr="00DE7477">
        <w:rPr>
          <w:rFonts w:ascii="Times New Roman" w:hAnsi="Times New Roman" w:cs="Times New Roman"/>
          <w:b/>
          <w:sz w:val="28"/>
          <w:szCs w:val="28"/>
        </w:rPr>
        <w:t>WHEREA</w:t>
      </w:r>
      <w:r w:rsidRPr="000C403D">
        <w:rPr>
          <w:rFonts w:ascii="Times New Roman" w:hAnsi="Times New Roman" w:cs="Times New Roman"/>
          <w:sz w:val="28"/>
          <w:szCs w:val="28"/>
        </w:rPr>
        <w:t>S, said capital project has been determined to be an Unlisted Action pursuant to the regulations of the New York State Department of Environmental Conservation promulgated pursuant to the State Environmental Quality Review Act ("</w:t>
      </w:r>
      <w:proofErr w:type="spellStart"/>
      <w:r w:rsidRPr="000C403D">
        <w:rPr>
          <w:rFonts w:ascii="Times New Roman" w:hAnsi="Times New Roman" w:cs="Times New Roman"/>
          <w:sz w:val="28"/>
          <w:szCs w:val="28"/>
        </w:rPr>
        <w:t>SEQRA</w:t>
      </w:r>
      <w:proofErr w:type="spellEnd"/>
      <w:r w:rsidRPr="000C403D">
        <w:rPr>
          <w:rFonts w:ascii="Times New Roman" w:hAnsi="Times New Roman" w:cs="Times New Roman"/>
          <w:sz w:val="28"/>
          <w:szCs w:val="28"/>
        </w:rPr>
        <w:t xml:space="preserve">"), and it has been determined to not result in a significant environmental effect and copies of </w:t>
      </w:r>
      <w:proofErr w:type="spellStart"/>
      <w:r w:rsidRPr="000C403D">
        <w:rPr>
          <w:rFonts w:ascii="Times New Roman" w:hAnsi="Times New Roman" w:cs="Times New Roman"/>
          <w:sz w:val="28"/>
          <w:szCs w:val="28"/>
        </w:rPr>
        <w:t>SEQRA</w:t>
      </w:r>
      <w:proofErr w:type="spellEnd"/>
      <w:r w:rsidRPr="000C403D">
        <w:rPr>
          <w:rFonts w:ascii="Times New Roman" w:hAnsi="Times New Roman" w:cs="Times New Roman"/>
          <w:sz w:val="28"/>
          <w:szCs w:val="28"/>
        </w:rPr>
        <w:t xml:space="preserve"> compliance documentation are on file in Office of the Town Clerk where it may be inspected during regular office hours upon appointment; and</w:t>
      </w:r>
      <w:proofErr w:type="gramEnd"/>
    </w:p>
    <w:p w:rsidR="000C403D" w:rsidRPr="000C403D" w:rsidRDefault="000C403D" w:rsidP="000C403D">
      <w:pPr>
        <w:ind w:left="23" w:right="14" w:firstLine="691"/>
        <w:rPr>
          <w:rFonts w:ascii="Times New Roman" w:hAnsi="Times New Roman" w:cs="Times New Roman"/>
          <w:sz w:val="28"/>
          <w:szCs w:val="28"/>
        </w:rPr>
      </w:pPr>
      <w:r w:rsidRPr="00DE7477">
        <w:rPr>
          <w:rFonts w:ascii="Times New Roman" w:hAnsi="Times New Roman" w:cs="Times New Roman"/>
          <w:b/>
          <w:sz w:val="28"/>
          <w:szCs w:val="28"/>
        </w:rPr>
        <w:t>RESOLVED,</w:t>
      </w:r>
      <w:r w:rsidRPr="000C403D">
        <w:rPr>
          <w:rFonts w:ascii="Times New Roman" w:hAnsi="Times New Roman" w:cs="Times New Roman"/>
          <w:sz w:val="28"/>
          <w:szCs w:val="28"/>
        </w:rPr>
        <w:t xml:space="preserve"> by the Town Board of the Town of Keene, Essex County, New York, as follows:</w:t>
      </w:r>
    </w:p>
    <w:p w:rsidR="000C403D" w:rsidRPr="000C403D" w:rsidRDefault="000C403D" w:rsidP="000C403D">
      <w:pPr>
        <w:ind w:left="23" w:right="14" w:firstLine="701"/>
        <w:rPr>
          <w:rFonts w:ascii="Times New Roman" w:hAnsi="Times New Roman" w:cs="Times New Roman"/>
          <w:sz w:val="28"/>
          <w:szCs w:val="28"/>
        </w:rPr>
      </w:pPr>
      <w:r w:rsidRPr="00DE7477">
        <w:rPr>
          <w:rFonts w:ascii="Times New Roman" w:hAnsi="Times New Roman" w:cs="Times New Roman"/>
          <w:b/>
          <w:sz w:val="28"/>
          <w:szCs w:val="28"/>
          <w:u w:val="single" w:color="000000"/>
        </w:rPr>
        <w:t>Section l</w:t>
      </w:r>
      <w:r w:rsidRPr="000C403D">
        <w:rPr>
          <w:rFonts w:ascii="Times New Roman" w:hAnsi="Times New Roman" w:cs="Times New Roman"/>
          <w:sz w:val="28"/>
          <w:szCs w:val="28"/>
          <w:u w:val="single" w:color="000000"/>
        </w:rPr>
        <w:t>.</w:t>
      </w:r>
      <w:r w:rsidRPr="000C403D">
        <w:rPr>
          <w:rFonts w:ascii="Times New Roman" w:hAnsi="Times New Roman" w:cs="Times New Roman"/>
          <w:sz w:val="28"/>
          <w:szCs w:val="28"/>
        </w:rPr>
        <w:t xml:space="preserve"> </w:t>
      </w:r>
      <w:proofErr w:type="gramStart"/>
      <w:r w:rsidRPr="000C403D">
        <w:rPr>
          <w:rFonts w:ascii="Times New Roman" w:hAnsi="Times New Roman" w:cs="Times New Roman"/>
          <w:sz w:val="28"/>
          <w:szCs w:val="28"/>
        </w:rPr>
        <w:t>The class of objects or purposes of paying the cost of the increase and improvement of Water District No. 2, in the Town of Keene, Essex County, New York, consisting of construction of a new well field control building at the site of the existing well field control building, including original equipment, machinery, apparatus, appurtenances and incidental improvements and expenses in connection therewith, together with development of a new water source, construction of a new well, abandonment of existing well, and acquisition and</w:t>
      </w:r>
      <w:proofErr w:type="gramEnd"/>
    </w:p>
    <w:p w:rsidR="000C403D" w:rsidRPr="000C403D" w:rsidRDefault="000C403D" w:rsidP="000C403D">
      <w:pPr>
        <w:spacing w:after="24"/>
        <w:ind w:left="297" w:right="23" w:hanging="278"/>
        <w:rPr>
          <w:rFonts w:ascii="Times New Roman" w:hAnsi="Times New Roman" w:cs="Times New Roman"/>
          <w:sz w:val="28"/>
          <w:szCs w:val="28"/>
        </w:rPr>
      </w:pPr>
      <w:proofErr w:type="gramStart"/>
      <w:r w:rsidRPr="000C403D">
        <w:rPr>
          <w:rFonts w:ascii="Times New Roman" w:hAnsi="Times New Roman" w:cs="Times New Roman"/>
          <w:sz w:val="28"/>
          <w:szCs w:val="28"/>
        </w:rPr>
        <w:t>installation</w:t>
      </w:r>
      <w:proofErr w:type="gramEnd"/>
      <w:r w:rsidRPr="000C403D">
        <w:rPr>
          <w:rFonts w:ascii="Times New Roman" w:hAnsi="Times New Roman" w:cs="Times New Roman"/>
          <w:sz w:val="28"/>
          <w:szCs w:val="28"/>
        </w:rPr>
        <w:t xml:space="preserve"> of water meters, is hereby authorized at a revised maximum estimated cost of </w:t>
      </w:r>
      <w:r w:rsidR="00DE7477">
        <w:rPr>
          <w:rFonts w:ascii="Times New Roman" w:hAnsi="Times New Roman" w:cs="Times New Roman"/>
          <w:sz w:val="28"/>
          <w:szCs w:val="28"/>
        </w:rPr>
        <w:t>$7,000,000 bonds.</w:t>
      </w:r>
    </w:p>
    <w:p w:rsidR="000C403D" w:rsidRPr="000C403D" w:rsidRDefault="000C403D" w:rsidP="000C403D">
      <w:pPr>
        <w:tabs>
          <w:tab w:val="center" w:pos="1171"/>
          <w:tab w:val="center" w:pos="5338"/>
        </w:tabs>
        <w:spacing w:after="224"/>
        <w:rPr>
          <w:rFonts w:ascii="Times New Roman" w:hAnsi="Times New Roman" w:cs="Times New Roman"/>
          <w:sz w:val="28"/>
          <w:szCs w:val="28"/>
        </w:rPr>
      </w:pPr>
      <w:r w:rsidRPr="000C403D">
        <w:rPr>
          <w:rFonts w:ascii="Times New Roman" w:hAnsi="Times New Roman" w:cs="Times New Roman"/>
          <w:sz w:val="28"/>
          <w:szCs w:val="28"/>
        </w:rPr>
        <w:tab/>
      </w:r>
      <w:r w:rsidRPr="00DE7477">
        <w:rPr>
          <w:rFonts w:ascii="Times New Roman" w:hAnsi="Times New Roman" w:cs="Times New Roman"/>
          <w:b/>
          <w:sz w:val="28"/>
          <w:szCs w:val="28"/>
          <w:u w:val="single" w:color="000000"/>
        </w:rPr>
        <w:t>Section 2.</w:t>
      </w:r>
      <w:r w:rsidRPr="000C403D">
        <w:rPr>
          <w:rFonts w:ascii="Times New Roman" w:hAnsi="Times New Roman" w:cs="Times New Roman"/>
          <w:sz w:val="28"/>
          <w:szCs w:val="28"/>
          <w:u w:val="single" w:color="000000"/>
        </w:rPr>
        <w:tab/>
      </w:r>
      <w:r w:rsidRPr="000C403D">
        <w:rPr>
          <w:rFonts w:ascii="Times New Roman" w:hAnsi="Times New Roman" w:cs="Times New Roman"/>
          <w:sz w:val="28"/>
          <w:szCs w:val="28"/>
        </w:rPr>
        <w:t>It is hereby determined that the plan of financing thereof is as follows:</w:t>
      </w:r>
    </w:p>
    <w:p w:rsidR="000C403D" w:rsidRPr="000C403D" w:rsidRDefault="000C403D" w:rsidP="000C403D">
      <w:pPr>
        <w:numPr>
          <w:ilvl w:val="0"/>
          <w:numId w:val="8"/>
        </w:numPr>
        <w:spacing w:after="4"/>
        <w:ind w:left="1492" w:right="14" w:hanging="782"/>
        <w:jc w:val="both"/>
        <w:rPr>
          <w:rFonts w:ascii="Times New Roman" w:hAnsi="Times New Roman" w:cs="Times New Roman"/>
          <w:sz w:val="28"/>
          <w:szCs w:val="28"/>
        </w:rPr>
      </w:pPr>
      <w:r w:rsidRPr="000C403D">
        <w:rPr>
          <w:rFonts w:ascii="Times New Roman" w:hAnsi="Times New Roman" w:cs="Times New Roman"/>
          <w:sz w:val="28"/>
          <w:szCs w:val="28"/>
        </w:rPr>
        <w:t>by the issuance of $5,029,607.20 bonds of said Town heretofore authorized to be issued pursuant to the bond resolutions dated and duly adopted on August 23, 2022, to be reduced by any grants-in-aid received, which grant proviso is hereby eliminated; and</w:t>
      </w:r>
    </w:p>
    <w:p w:rsidR="000C403D" w:rsidRPr="000C403D" w:rsidRDefault="000C403D" w:rsidP="000C403D">
      <w:pPr>
        <w:numPr>
          <w:ilvl w:val="0"/>
          <w:numId w:val="8"/>
        </w:numPr>
        <w:spacing w:after="42"/>
        <w:ind w:left="1492" w:right="14" w:hanging="782"/>
        <w:jc w:val="both"/>
        <w:rPr>
          <w:rFonts w:ascii="Times New Roman" w:hAnsi="Times New Roman" w:cs="Times New Roman"/>
          <w:sz w:val="28"/>
          <w:szCs w:val="28"/>
        </w:rPr>
      </w:pPr>
      <w:proofErr w:type="gramStart"/>
      <w:r w:rsidRPr="000C403D">
        <w:rPr>
          <w:rFonts w:ascii="Times New Roman" w:hAnsi="Times New Roman" w:cs="Times New Roman"/>
          <w:sz w:val="28"/>
          <w:szCs w:val="28"/>
        </w:rPr>
        <w:t>by</w:t>
      </w:r>
      <w:proofErr w:type="gramEnd"/>
      <w:r w:rsidRPr="000C403D">
        <w:rPr>
          <w:rFonts w:ascii="Times New Roman" w:hAnsi="Times New Roman" w:cs="Times New Roman"/>
          <w:sz w:val="28"/>
          <w:szCs w:val="28"/>
        </w:rPr>
        <w:t xml:space="preserve"> the issuance of an additional $1,970,392.80 bonds of said Town hereby authorized to be issued therefor, pursuant to the provisions of the Local Finance Law.</w:t>
      </w:r>
    </w:p>
    <w:p w:rsidR="000C403D" w:rsidRPr="000C403D" w:rsidRDefault="000C403D" w:rsidP="000C403D">
      <w:pPr>
        <w:spacing w:after="24"/>
        <w:ind w:left="19" w:right="23" w:firstLine="710"/>
        <w:rPr>
          <w:rFonts w:ascii="Times New Roman" w:hAnsi="Times New Roman" w:cs="Times New Roman"/>
          <w:sz w:val="28"/>
          <w:szCs w:val="28"/>
        </w:rPr>
      </w:pPr>
      <w:r w:rsidRPr="000C403D">
        <w:rPr>
          <w:rFonts w:ascii="Times New Roman" w:hAnsi="Times New Roman" w:cs="Times New Roman"/>
          <w:noProof/>
          <w:sz w:val="28"/>
          <w:szCs w:val="28"/>
        </w:rPr>
        <w:lastRenderedPageBreak/>
        <w:drawing>
          <wp:inline distT="0" distB="0" distL="0" distR="0" wp14:anchorId="3DDEB442" wp14:editId="23B60E09">
            <wp:extent cx="6096" cy="6098"/>
            <wp:effectExtent l="0" t="0" r="0" b="0"/>
            <wp:docPr id="4560" name="Picture 4560"/>
            <wp:cNvGraphicFramePr/>
            <a:graphic xmlns:a="http://schemas.openxmlformats.org/drawingml/2006/main">
              <a:graphicData uri="http://schemas.openxmlformats.org/drawingml/2006/picture">
                <pic:pic xmlns:pic="http://schemas.openxmlformats.org/drawingml/2006/picture">
                  <pic:nvPicPr>
                    <pic:cNvPr id="4560" name="Picture 4560"/>
                    <pic:cNvPicPr/>
                  </pic:nvPicPr>
                  <pic:blipFill>
                    <a:blip r:embed="rId7"/>
                    <a:stretch>
                      <a:fillRect/>
                    </a:stretch>
                  </pic:blipFill>
                  <pic:spPr>
                    <a:xfrm>
                      <a:off x="0" y="0"/>
                      <a:ext cx="6096" cy="6098"/>
                    </a:xfrm>
                    <a:prstGeom prst="rect">
                      <a:avLst/>
                    </a:prstGeom>
                  </pic:spPr>
                </pic:pic>
              </a:graphicData>
            </a:graphic>
          </wp:inline>
        </w:drawing>
      </w:r>
      <w:r w:rsidRPr="00DE7477">
        <w:rPr>
          <w:rFonts w:ascii="Times New Roman" w:hAnsi="Times New Roman" w:cs="Times New Roman"/>
          <w:b/>
          <w:sz w:val="28"/>
          <w:szCs w:val="28"/>
          <w:u w:val="single" w:color="000000"/>
        </w:rPr>
        <w:t>Section 3</w:t>
      </w:r>
      <w:r w:rsidRPr="000C403D">
        <w:rPr>
          <w:rFonts w:ascii="Times New Roman" w:hAnsi="Times New Roman" w:cs="Times New Roman"/>
          <w:sz w:val="28"/>
          <w:szCs w:val="28"/>
          <w:u w:val="single" w:color="000000"/>
        </w:rPr>
        <w:t xml:space="preserve">. </w:t>
      </w:r>
      <w:r w:rsidRPr="000C403D">
        <w:rPr>
          <w:rFonts w:ascii="Times New Roman" w:hAnsi="Times New Roman" w:cs="Times New Roman"/>
          <w:sz w:val="28"/>
          <w:szCs w:val="28"/>
        </w:rPr>
        <w:t>It is hereby determined that the period of probable usefulness of the aforesaid class of objects or purposes is forty years pursuant to subdivision 1 of paragraph a of Section 11.00 of the Local Finance Law, calculated from the date of the first obligation issued therefor. It is hereby further determined that the maximum maturity of the serial bonds herein authorized will exceed five years.</w:t>
      </w:r>
    </w:p>
    <w:p w:rsidR="00DE7477" w:rsidRDefault="000C403D" w:rsidP="00DE7477">
      <w:pPr>
        <w:ind w:left="19" w:right="23" w:firstLine="710"/>
        <w:rPr>
          <w:rFonts w:ascii="Times New Roman" w:hAnsi="Times New Roman" w:cs="Times New Roman"/>
          <w:sz w:val="28"/>
          <w:szCs w:val="28"/>
        </w:rPr>
      </w:pPr>
      <w:r w:rsidRPr="00DE7477">
        <w:rPr>
          <w:rFonts w:ascii="Times New Roman" w:hAnsi="Times New Roman" w:cs="Times New Roman"/>
          <w:b/>
          <w:sz w:val="28"/>
          <w:szCs w:val="28"/>
          <w:u w:val="single" w:color="000000"/>
        </w:rPr>
        <w:t>Section 4</w:t>
      </w:r>
      <w:r w:rsidRPr="000C403D">
        <w:rPr>
          <w:rFonts w:ascii="Times New Roman" w:hAnsi="Times New Roman" w:cs="Times New Roman"/>
          <w:sz w:val="28"/>
          <w:szCs w:val="28"/>
          <w:u w:val="single" w:color="000000"/>
        </w:rPr>
        <w:t>.</w:t>
      </w:r>
      <w:r w:rsidRPr="000C403D">
        <w:rPr>
          <w:rFonts w:ascii="Times New Roman" w:hAnsi="Times New Roman" w:cs="Times New Roman"/>
          <w:sz w:val="28"/>
          <w:szCs w:val="28"/>
        </w:rPr>
        <w:t xml:space="preserve"> The faith and credit of said Town of Keene, Essex County, New York, </w:t>
      </w:r>
      <w:proofErr w:type="gramStart"/>
      <w:r w:rsidRPr="000C403D">
        <w:rPr>
          <w:rFonts w:ascii="Times New Roman" w:hAnsi="Times New Roman" w:cs="Times New Roman"/>
          <w:sz w:val="28"/>
          <w:szCs w:val="28"/>
        </w:rPr>
        <w:t>are hereby irrevocably pledged</w:t>
      </w:r>
      <w:proofErr w:type="gramEnd"/>
      <w:r w:rsidRPr="000C403D">
        <w:rPr>
          <w:rFonts w:ascii="Times New Roman" w:hAnsi="Times New Roman" w:cs="Times New Roman"/>
          <w:sz w:val="28"/>
          <w:szCs w:val="28"/>
        </w:rPr>
        <w:t xml:space="preserve"> for the payment of the principal of and interest on such bonds as the same respectively become due and payable. An annual appropriation </w:t>
      </w:r>
      <w:proofErr w:type="gramStart"/>
      <w:r w:rsidRPr="000C403D">
        <w:rPr>
          <w:rFonts w:ascii="Times New Roman" w:hAnsi="Times New Roman" w:cs="Times New Roman"/>
          <w:sz w:val="28"/>
          <w:szCs w:val="28"/>
        </w:rPr>
        <w:t>shall be made</w:t>
      </w:r>
      <w:proofErr w:type="gramEnd"/>
      <w:r w:rsidRPr="000C403D">
        <w:rPr>
          <w:rFonts w:ascii="Times New Roman" w:hAnsi="Times New Roman" w:cs="Times New Roman"/>
          <w:sz w:val="28"/>
          <w:szCs w:val="28"/>
        </w:rPr>
        <w:t xml:space="preserve"> in each year sufficient to pay the principal of and interest on such bonds becoming due and payable in such year. To the extent not paid from monies raised from said Water District No. 2 as applicable in the manner provided by law, there </w:t>
      </w:r>
      <w:proofErr w:type="gramStart"/>
      <w:r w:rsidRPr="000C403D">
        <w:rPr>
          <w:rFonts w:ascii="Times New Roman" w:hAnsi="Times New Roman" w:cs="Times New Roman"/>
          <w:sz w:val="28"/>
          <w:szCs w:val="28"/>
        </w:rPr>
        <w:t>shall annually be levied</w:t>
      </w:r>
      <w:proofErr w:type="gramEnd"/>
      <w:r w:rsidRPr="000C403D">
        <w:rPr>
          <w:rFonts w:ascii="Times New Roman" w:hAnsi="Times New Roman" w:cs="Times New Roman"/>
          <w:sz w:val="28"/>
          <w:szCs w:val="28"/>
        </w:rPr>
        <w:t xml:space="preserve"> on all the taxable real property of said Town, a tax sufficient to pay the principal of and interest on such bonds as the same become due and payable.</w:t>
      </w:r>
    </w:p>
    <w:p w:rsidR="000C403D" w:rsidRPr="000C403D" w:rsidRDefault="000C403D" w:rsidP="00DE7477">
      <w:pPr>
        <w:ind w:left="19" w:right="23" w:firstLine="710"/>
        <w:rPr>
          <w:rFonts w:ascii="Times New Roman" w:hAnsi="Times New Roman" w:cs="Times New Roman"/>
          <w:sz w:val="28"/>
          <w:szCs w:val="28"/>
        </w:rPr>
      </w:pPr>
      <w:r w:rsidRPr="00DE7477">
        <w:rPr>
          <w:rFonts w:ascii="Times New Roman" w:hAnsi="Times New Roman" w:cs="Times New Roman"/>
          <w:b/>
          <w:sz w:val="28"/>
          <w:szCs w:val="28"/>
          <w:u w:val="single" w:color="000000"/>
        </w:rPr>
        <w:t>Section 5</w:t>
      </w:r>
      <w:r w:rsidRPr="000C403D">
        <w:rPr>
          <w:rFonts w:ascii="Times New Roman" w:hAnsi="Times New Roman" w:cs="Times New Roman"/>
          <w:sz w:val="28"/>
          <w:szCs w:val="28"/>
          <w:u w:val="single" w:color="000000"/>
        </w:rPr>
        <w:t xml:space="preserve">. </w:t>
      </w:r>
      <w:r w:rsidRPr="000C403D">
        <w:rPr>
          <w:rFonts w:ascii="Times New Roman" w:hAnsi="Times New Roman" w:cs="Times New Roman"/>
          <w:sz w:val="28"/>
          <w:szCs w:val="28"/>
        </w:rPr>
        <w:t xml:space="preserve">Subject to the provisions of the Local Finance Law, the power to authorize the issuance of and to sell bond anticipation notes in anticipation of the issuance and sale of the serial bonds herein authorized, including renewals of such </w:t>
      </w:r>
      <w:proofErr w:type="gramStart"/>
      <w:r w:rsidRPr="000C403D">
        <w:rPr>
          <w:rFonts w:ascii="Times New Roman" w:hAnsi="Times New Roman" w:cs="Times New Roman"/>
          <w:sz w:val="28"/>
          <w:szCs w:val="28"/>
        </w:rPr>
        <w:t>notes,</w:t>
      </w:r>
      <w:proofErr w:type="gramEnd"/>
      <w:r w:rsidRPr="000C403D">
        <w:rPr>
          <w:rFonts w:ascii="Times New Roman" w:hAnsi="Times New Roman" w:cs="Times New Roman"/>
          <w:sz w:val="28"/>
          <w:szCs w:val="28"/>
        </w:rPr>
        <w:t xml:space="preserve"> is hereby delegated to the Supervisor, the chief fiscal officer. Such notes shall be of such terms, form and contents, and </w:t>
      </w:r>
      <w:proofErr w:type="gramStart"/>
      <w:r w:rsidRPr="000C403D">
        <w:rPr>
          <w:rFonts w:ascii="Times New Roman" w:hAnsi="Times New Roman" w:cs="Times New Roman"/>
          <w:sz w:val="28"/>
          <w:szCs w:val="28"/>
        </w:rPr>
        <w:t>shall be sold</w:t>
      </w:r>
      <w:proofErr w:type="gramEnd"/>
      <w:r w:rsidRPr="000C403D">
        <w:rPr>
          <w:rFonts w:ascii="Times New Roman" w:hAnsi="Times New Roman" w:cs="Times New Roman"/>
          <w:sz w:val="28"/>
          <w:szCs w:val="28"/>
        </w:rPr>
        <w:t xml:space="preserve"> in such manner, as may be prescribed by said Supervisor, consistent with the provisions of the Local Finance Law.</w:t>
      </w:r>
    </w:p>
    <w:p w:rsidR="000C403D" w:rsidRPr="000C403D" w:rsidRDefault="000C403D" w:rsidP="000C403D">
      <w:pPr>
        <w:ind w:left="23" w:right="14" w:firstLine="715"/>
        <w:rPr>
          <w:rFonts w:ascii="Times New Roman" w:hAnsi="Times New Roman" w:cs="Times New Roman"/>
          <w:sz w:val="28"/>
          <w:szCs w:val="28"/>
        </w:rPr>
      </w:pPr>
      <w:r w:rsidRPr="00DE7477">
        <w:rPr>
          <w:rFonts w:ascii="Times New Roman" w:hAnsi="Times New Roman" w:cs="Times New Roman"/>
          <w:b/>
          <w:sz w:val="28"/>
          <w:szCs w:val="28"/>
          <w:u w:val="single" w:color="000000"/>
        </w:rPr>
        <w:t>Section 6</w:t>
      </w:r>
      <w:r w:rsidRPr="000C403D">
        <w:rPr>
          <w:rFonts w:ascii="Times New Roman" w:hAnsi="Times New Roman" w:cs="Times New Roman"/>
          <w:sz w:val="28"/>
          <w:szCs w:val="28"/>
          <w:u w:val="single" w:color="000000"/>
        </w:rPr>
        <w:t>.</w:t>
      </w:r>
      <w:r w:rsidRPr="000C403D">
        <w:rPr>
          <w:rFonts w:ascii="Times New Roman" w:hAnsi="Times New Roman" w:cs="Times New Roman"/>
          <w:sz w:val="28"/>
          <w:szCs w:val="28"/>
        </w:rPr>
        <w:t xml:space="preserve"> </w:t>
      </w:r>
      <w:proofErr w:type="gramStart"/>
      <w:r w:rsidRPr="000C403D">
        <w:rPr>
          <w:rFonts w:ascii="Times New Roman" w:hAnsi="Times New Roman" w:cs="Times New Roman"/>
          <w:sz w:val="28"/>
          <w:szCs w:val="28"/>
        </w:rPr>
        <w:t>The powers and duties of advertising such bonds for sale, conducting the sale and awarding the bonds, are hereby delegated to the Supervisor, who shall advertise such bonds for sale, conduct the sale, and award the bonds in such manner as he shall deem best for the interests of said Town, including, but not limited to, the power to sell said bonds to the New York State Environmental Facilities Corporation; provided, however, that in the exercise of these delegated powers, the Supervisor shall comply fully with the provisions of the Local Finance Law and any order or rule of the State Comptroller applicable to the sale of municipal bonds.</w:t>
      </w:r>
      <w:proofErr w:type="gramEnd"/>
      <w:r w:rsidRPr="000C403D">
        <w:rPr>
          <w:rFonts w:ascii="Times New Roman" w:hAnsi="Times New Roman" w:cs="Times New Roman"/>
          <w:sz w:val="28"/>
          <w:szCs w:val="28"/>
        </w:rPr>
        <w:t xml:space="preserve"> The receipt of the Supervisor shall be a full </w:t>
      </w:r>
      <w:proofErr w:type="spellStart"/>
      <w:r w:rsidRPr="000C403D">
        <w:rPr>
          <w:rFonts w:ascii="Times New Roman" w:hAnsi="Times New Roman" w:cs="Times New Roman"/>
          <w:sz w:val="28"/>
          <w:szCs w:val="28"/>
        </w:rPr>
        <w:t>acquittance</w:t>
      </w:r>
      <w:proofErr w:type="spellEnd"/>
      <w:r w:rsidRPr="000C403D">
        <w:rPr>
          <w:rFonts w:ascii="Times New Roman" w:hAnsi="Times New Roman" w:cs="Times New Roman"/>
          <w:sz w:val="28"/>
          <w:szCs w:val="28"/>
        </w:rPr>
        <w:t xml:space="preserve"> to the purchaser of such bonds, who </w:t>
      </w:r>
      <w:proofErr w:type="gramStart"/>
      <w:r w:rsidRPr="000C403D">
        <w:rPr>
          <w:rFonts w:ascii="Times New Roman" w:hAnsi="Times New Roman" w:cs="Times New Roman"/>
          <w:sz w:val="28"/>
          <w:szCs w:val="28"/>
        </w:rPr>
        <w:t>shall not be obliged</w:t>
      </w:r>
      <w:proofErr w:type="gramEnd"/>
      <w:r w:rsidRPr="000C403D">
        <w:rPr>
          <w:rFonts w:ascii="Times New Roman" w:hAnsi="Times New Roman" w:cs="Times New Roman"/>
          <w:sz w:val="28"/>
          <w:szCs w:val="28"/>
        </w:rPr>
        <w:t xml:space="preserve"> to see to the application of the purchase money.</w:t>
      </w:r>
    </w:p>
    <w:p w:rsidR="000C403D" w:rsidRPr="000C403D" w:rsidRDefault="000C403D" w:rsidP="000C403D">
      <w:pPr>
        <w:ind w:left="19" w:right="23" w:firstLine="710"/>
        <w:rPr>
          <w:rFonts w:ascii="Times New Roman" w:hAnsi="Times New Roman" w:cs="Times New Roman"/>
          <w:sz w:val="28"/>
          <w:szCs w:val="28"/>
        </w:rPr>
      </w:pPr>
      <w:r w:rsidRPr="00DE7477">
        <w:rPr>
          <w:rFonts w:ascii="Times New Roman" w:hAnsi="Times New Roman" w:cs="Times New Roman"/>
          <w:b/>
          <w:sz w:val="28"/>
          <w:szCs w:val="28"/>
          <w:u w:val="single" w:color="000000"/>
        </w:rPr>
        <w:t>Section 7</w:t>
      </w:r>
      <w:r w:rsidRPr="000C403D">
        <w:rPr>
          <w:rFonts w:ascii="Times New Roman" w:hAnsi="Times New Roman" w:cs="Times New Roman"/>
          <w:sz w:val="28"/>
          <w:szCs w:val="28"/>
          <w:u w:val="single" w:color="000000"/>
        </w:rPr>
        <w:t>.</w:t>
      </w:r>
      <w:r w:rsidRPr="000C403D">
        <w:rPr>
          <w:rFonts w:ascii="Times New Roman" w:hAnsi="Times New Roman" w:cs="Times New Roman"/>
          <w:sz w:val="28"/>
          <w:szCs w:val="28"/>
        </w:rPr>
        <w:t xml:space="preserve"> </w:t>
      </w:r>
      <w:proofErr w:type="gramStart"/>
      <w:r w:rsidRPr="000C403D">
        <w:rPr>
          <w:rFonts w:ascii="Times New Roman" w:hAnsi="Times New Roman" w:cs="Times New Roman"/>
          <w:sz w:val="28"/>
          <w:szCs w:val="28"/>
        </w:rPr>
        <w:t>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Supervisor, the chief fiscal officer of such Town.</w:t>
      </w:r>
      <w:proofErr w:type="gramEnd"/>
      <w:r w:rsidRPr="000C403D">
        <w:rPr>
          <w:rFonts w:ascii="Times New Roman" w:hAnsi="Times New Roman" w:cs="Times New Roman"/>
          <w:sz w:val="28"/>
          <w:szCs w:val="28"/>
        </w:rPr>
        <w:t xml:space="preserve"> Such bonds shall contain substantially the recital of validity clause provided for in Section 52.00 of the Local Finance Law, and shall otherwise be in such form and contain such recitals, in addition to those required by Section 51.00 of the Local Finance Law, as the</w:t>
      </w:r>
    </w:p>
    <w:p w:rsidR="00DE7477" w:rsidRDefault="000C403D" w:rsidP="00DE7477">
      <w:pPr>
        <w:ind w:left="19" w:right="23"/>
        <w:rPr>
          <w:rFonts w:ascii="Times New Roman" w:hAnsi="Times New Roman" w:cs="Times New Roman"/>
          <w:sz w:val="28"/>
          <w:szCs w:val="28"/>
        </w:rPr>
      </w:pPr>
      <w:r w:rsidRPr="000C403D">
        <w:rPr>
          <w:rFonts w:ascii="Times New Roman" w:hAnsi="Times New Roman" w:cs="Times New Roman"/>
          <w:sz w:val="28"/>
          <w:szCs w:val="28"/>
        </w:rPr>
        <w:t>Supervisor shall determine consistent with the provisions of the Local Finance Law.</w:t>
      </w:r>
    </w:p>
    <w:p w:rsidR="000C403D" w:rsidRPr="000C403D" w:rsidRDefault="000C403D" w:rsidP="00DE7477">
      <w:pPr>
        <w:ind w:left="19" w:right="23"/>
        <w:rPr>
          <w:rFonts w:ascii="Times New Roman" w:hAnsi="Times New Roman" w:cs="Times New Roman"/>
          <w:sz w:val="28"/>
          <w:szCs w:val="28"/>
        </w:rPr>
      </w:pPr>
      <w:r w:rsidRPr="00DE7477">
        <w:rPr>
          <w:rFonts w:ascii="Times New Roman" w:hAnsi="Times New Roman" w:cs="Times New Roman"/>
          <w:b/>
          <w:sz w:val="28"/>
          <w:szCs w:val="28"/>
          <w:u w:val="single" w:color="000000"/>
        </w:rPr>
        <w:t>Section 8</w:t>
      </w:r>
      <w:r w:rsidRPr="000C403D">
        <w:rPr>
          <w:rFonts w:ascii="Times New Roman" w:hAnsi="Times New Roman" w:cs="Times New Roman"/>
          <w:sz w:val="28"/>
          <w:szCs w:val="28"/>
          <w:u w:val="single" w:color="000000"/>
        </w:rPr>
        <w:t>.</w:t>
      </w:r>
      <w:r w:rsidRPr="000C403D">
        <w:rPr>
          <w:rFonts w:ascii="Times New Roman" w:hAnsi="Times New Roman" w:cs="Times New Roman"/>
          <w:sz w:val="28"/>
          <w:szCs w:val="28"/>
        </w:rPr>
        <w:t xml:space="preserve"> </w:t>
      </w:r>
      <w:proofErr w:type="gramStart"/>
      <w:r w:rsidRPr="000C403D">
        <w:rPr>
          <w:rFonts w:ascii="Times New Roman" w:hAnsi="Times New Roman" w:cs="Times New Roman"/>
          <w:sz w:val="28"/>
          <w:szCs w:val="28"/>
        </w:rPr>
        <w:t>The Supervisor is hereby further authorized, at the Supervisor's sole discretion, to execute a project finance and/or loan agreement, and any other agreements with the New York State Department of Health and/or the New York State Environmental Facilities Corporation, including amendments thereto, and including any instruments (or amendments thereto) in the effectuation thereof, in order to effect the financing or refinancing of the class of objects or purposes described in Section 1 hereof, or a portion thereof, by a bond, and/or note issue of said Town in the event of the sale of same to the New York State Environmental Facilities Corporation.</w:t>
      </w:r>
      <w:proofErr w:type="gramEnd"/>
    </w:p>
    <w:p w:rsidR="000C403D" w:rsidRPr="000C403D" w:rsidRDefault="000C403D" w:rsidP="000C403D">
      <w:pPr>
        <w:ind w:left="23" w:right="14" w:firstLine="706"/>
        <w:rPr>
          <w:rFonts w:ascii="Times New Roman" w:hAnsi="Times New Roman" w:cs="Times New Roman"/>
          <w:sz w:val="28"/>
          <w:szCs w:val="28"/>
        </w:rPr>
      </w:pPr>
      <w:r w:rsidRPr="00DE7477">
        <w:rPr>
          <w:rFonts w:ascii="Times New Roman" w:hAnsi="Times New Roman" w:cs="Times New Roman"/>
          <w:b/>
          <w:sz w:val="28"/>
          <w:szCs w:val="28"/>
          <w:u w:val="single" w:color="000000"/>
        </w:rPr>
        <w:lastRenderedPageBreak/>
        <w:t>Section 9</w:t>
      </w:r>
      <w:r w:rsidRPr="000C403D">
        <w:rPr>
          <w:rFonts w:ascii="Times New Roman" w:hAnsi="Times New Roman" w:cs="Times New Roman"/>
          <w:sz w:val="28"/>
          <w:szCs w:val="28"/>
          <w:u w:val="single" w:color="000000"/>
        </w:rPr>
        <w:t>.</w:t>
      </w:r>
      <w:r w:rsidRPr="000C403D">
        <w:rPr>
          <w:rFonts w:ascii="Times New Roman" w:hAnsi="Times New Roman" w:cs="Times New Roman"/>
          <w:sz w:val="28"/>
          <w:szCs w:val="28"/>
        </w:rPr>
        <w:t xml:space="preserve"> The power to issue and sell notes to the New York State Environmental Facilities Corporation pursuant to Section 169.00 of the Local Finance Law </w:t>
      </w:r>
      <w:proofErr w:type="gramStart"/>
      <w:r w:rsidRPr="000C403D">
        <w:rPr>
          <w:rFonts w:ascii="Times New Roman" w:hAnsi="Times New Roman" w:cs="Times New Roman"/>
          <w:sz w:val="28"/>
          <w:szCs w:val="28"/>
        </w:rPr>
        <w:t>is hereby delegated</w:t>
      </w:r>
      <w:proofErr w:type="gramEnd"/>
      <w:r w:rsidRPr="000C403D">
        <w:rPr>
          <w:rFonts w:ascii="Times New Roman" w:hAnsi="Times New Roman" w:cs="Times New Roman"/>
          <w:sz w:val="28"/>
          <w:szCs w:val="28"/>
        </w:rPr>
        <w:t xml:space="preserve"> to the Supervisor. Such notes shall be of such terms, form and contents as may be prescribed by said Supervisor consistent with the provisions of the Local Finance Law.</w:t>
      </w:r>
    </w:p>
    <w:p w:rsidR="000C403D" w:rsidRPr="000C403D" w:rsidRDefault="000C403D" w:rsidP="000C403D">
      <w:pPr>
        <w:spacing w:after="35"/>
        <w:ind w:left="33" w:right="14"/>
        <w:rPr>
          <w:rFonts w:ascii="Times New Roman" w:hAnsi="Times New Roman" w:cs="Times New Roman"/>
          <w:sz w:val="28"/>
          <w:szCs w:val="28"/>
        </w:rPr>
      </w:pPr>
      <w:r w:rsidRPr="00DE7477">
        <w:rPr>
          <w:rFonts w:ascii="Times New Roman" w:hAnsi="Times New Roman" w:cs="Times New Roman"/>
          <w:b/>
          <w:noProof/>
          <w:sz w:val="28"/>
          <w:szCs w:val="28"/>
        </w:rPr>
        <w:drawing>
          <wp:anchor distT="0" distB="0" distL="114300" distR="114300" simplePos="0" relativeHeight="251659264" behindDoc="0" locked="0" layoutInCell="1" allowOverlap="0" wp14:anchorId="17B77728" wp14:editId="7462E7E9">
            <wp:simplePos x="0" y="0"/>
            <wp:positionH relativeFrom="column">
              <wp:posOffset>429768</wp:posOffset>
            </wp:positionH>
            <wp:positionV relativeFrom="paragraph">
              <wp:posOffset>137693</wp:posOffset>
            </wp:positionV>
            <wp:extent cx="6096" cy="6098"/>
            <wp:effectExtent l="0" t="0" r="0" b="0"/>
            <wp:wrapSquare wrapText="bothSides"/>
            <wp:docPr id="8987" name="Picture 8987"/>
            <wp:cNvGraphicFramePr/>
            <a:graphic xmlns:a="http://schemas.openxmlformats.org/drawingml/2006/main">
              <a:graphicData uri="http://schemas.openxmlformats.org/drawingml/2006/picture">
                <pic:pic xmlns:pic="http://schemas.openxmlformats.org/drawingml/2006/picture">
                  <pic:nvPicPr>
                    <pic:cNvPr id="8987" name="Picture 8987"/>
                    <pic:cNvPicPr/>
                  </pic:nvPicPr>
                  <pic:blipFill>
                    <a:blip r:embed="rId7"/>
                    <a:stretch>
                      <a:fillRect/>
                    </a:stretch>
                  </pic:blipFill>
                  <pic:spPr>
                    <a:xfrm>
                      <a:off x="0" y="0"/>
                      <a:ext cx="6096" cy="6098"/>
                    </a:xfrm>
                    <a:prstGeom prst="rect">
                      <a:avLst/>
                    </a:prstGeom>
                  </pic:spPr>
                </pic:pic>
              </a:graphicData>
            </a:graphic>
          </wp:anchor>
        </w:drawing>
      </w:r>
      <w:r w:rsidR="00DE7477">
        <w:rPr>
          <w:rFonts w:ascii="Times New Roman" w:hAnsi="Times New Roman" w:cs="Times New Roman"/>
          <w:b/>
          <w:sz w:val="28"/>
          <w:szCs w:val="28"/>
          <w:u w:val="single" w:color="000000"/>
        </w:rPr>
        <w:t>Section 10</w:t>
      </w:r>
      <w:r w:rsidRPr="00DE7477">
        <w:rPr>
          <w:rFonts w:ascii="Times New Roman" w:hAnsi="Times New Roman" w:cs="Times New Roman"/>
          <w:b/>
          <w:sz w:val="28"/>
          <w:szCs w:val="28"/>
        </w:rPr>
        <w:t>.</w:t>
      </w:r>
      <w:r w:rsidRPr="000C403D">
        <w:rPr>
          <w:rFonts w:ascii="Times New Roman" w:hAnsi="Times New Roman" w:cs="Times New Roman"/>
          <w:sz w:val="28"/>
          <w:szCs w:val="28"/>
        </w:rPr>
        <w:t xml:space="preserve"> The validity of such bonds and bond anticipation notes </w:t>
      </w:r>
      <w:proofErr w:type="gramStart"/>
      <w:r w:rsidRPr="000C403D">
        <w:rPr>
          <w:rFonts w:ascii="Times New Roman" w:hAnsi="Times New Roman" w:cs="Times New Roman"/>
          <w:sz w:val="28"/>
          <w:szCs w:val="28"/>
        </w:rPr>
        <w:t>may be contested</w:t>
      </w:r>
      <w:proofErr w:type="gramEnd"/>
      <w:r w:rsidRPr="000C403D">
        <w:rPr>
          <w:rFonts w:ascii="Times New Roman" w:hAnsi="Times New Roman" w:cs="Times New Roman"/>
          <w:sz w:val="28"/>
          <w:szCs w:val="28"/>
        </w:rPr>
        <w:t xml:space="preserve"> only if:</w:t>
      </w:r>
    </w:p>
    <w:p w:rsidR="000C403D" w:rsidRPr="000C403D" w:rsidRDefault="000C403D" w:rsidP="000C403D">
      <w:pPr>
        <w:numPr>
          <w:ilvl w:val="0"/>
          <w:numId w:val="9"/>
        </w:numPr>
        <w:spacing w:after="4"/>
        <w:ind w:right="19" w:hanging="691"/>
        <w:rPr>
          <w:rFonts w:ascii="Times New Roman" w:hAnsi="Times New Roman" w:cs="Times New Roman"/>
          <w:sz w:val="28"/>
          <w:szCs w:val="28"/>
        </w:rPr>
      </w:pPr>
      <w:r w:rsidRPr="000C403D">
        <w:rPr>
          <w:rFonts w:ascii="Times New Roman" w:hAnsi="Times New Roman" w:cs="Times New Roman"/>
          <w:sz w:val="28"/>
          <w:szCs w:val="28"/>
        </w:rPr>
        <w:t>Such obligations are authorized for an object or purpose for which said Town is not authorized to expend money, or</w:t>
      </w:r>
    </w:p>
    <w:p w:rsidR="000C403D" w:rsidRPr="000C403D" w:rsidRDefault="000C403D" w:rsidP="000C403D">
      <w:pPr>
        <w:numPr>
          <w:ilvl w:val="0"/>
          <w:numId w:val="9"/>
        </w:numPr>
        <w:spacing w:after="50"/>
        <w:ind w:right="19" w:hanging="691"/>
        <w:rPr>
          <w:rFonts w:ascii="Times New Roman" w:hAnsi="Times New Roman" w:cs="Times New Roman"/>
          <w:sz w:val="28"/>
          <w:szCs w:val="28"/>
        </w:rPr>
      </w:pPr>
      <w:r w:rsidRPr="000C403D">
        <w:rPr>
          <w:rFonts w:ascii="Times New Roman" w:hAnsi="Times New Roman" w:cs="Times New Roman"/>
          <w:sz w:val="28"/>
          <w:szCs w:val="28"/>
        </w:rPr>
        <w:t>The provisions of law which should be complied with at the date of publication of this resolution are not substantially complied with, and an action, suit or proceeding contesting such validity is commenced within twenty days after the date of such publication, or</w:t>
      </w:r>
    </w:p>
    <w:p w:rsidR="000C403D" w:rsidRPr="000C403D" w:rsidRDefault="000C403D" w:rsidP="000C403D">
      <w:pPr>
        <w:numPr>
          <w:ilvl w:val="0"/>
          <w:numId w:val="9"/>
        </w:numPr>
        <w:spacing w:after="216"/>
        <w:ind w:right="19" w:hanging="691"/>
        <w:rPr>
          <w:rFonts w:ascii="Times New Roman" w:hAnsi="Times New Roman" w:cs="Times New Roman"/>
          <w:sz w:val="28"/>
          <w:szCs w:val="28"/>
        </w:rPr>
      </w:pPr>
      <w:r w:rsidRPr="000C403D">
        <w:rPr>
          <w:rFonts w:ascii="Times New Roman" w:hAnsi="Times New Roman" w:cs="Times New Roman"/>
          <w:sz w:val="28"/>
          <w:szCs w:val="28"/>
        </w:rPr>
        <w:t xml:space="preserve">Such obligations </w:t>
      </w:r>
      <w:proofErr w:type="gramStart"/>
      <w:r w:rsidRPr="000C403D">
        <w:rPr>
          <w:rFonts w:ascii="Times New Roman" w:hAnsi="Times New Roman" w:cs="Times New Roman"/>
          <w:sz w:val="28"/>
          <w:szCs w:val="28"/>
        </w:rPr>
        <w:t>are authorized</w:t>
      </w:r>
      <w:proofErr w:type="gramEnd"/>
      <w:r w:rsidRPr="000C403D">
        <w:rPr>
          <w:rFonts w:ascii="Times New Roman" w:hAnsi="Times New Roman" w:cs="Times New Roman"/>
          <w:sz w:val="28"/>
          <w:szCs w:val="28"/>
        </w:rPr>
        <w:t xml:space="preserve"> in violation of the provisions of the Constitution.</w:t>
      </w:r>
    </w:p>
    <w:p w:rsidR="000C403D" w:rsidRPr="000C403D" w:rsidRDefault="00DE7477" w:rsidP="000C403D">
      <w:pPr>
        <w:ind w:left="23" w:right="14" w:firstLine="696"/>
        <w:rPr>
          <w:rFonts w:ascii="Times New Roman" w:hAnsi="Times New Roman" w:cs="Times New Roman"/>
          <w:sz w:val="28"/>
          <w:szCs w:val="28"/>
        </w:rPr>
      </w:pPr>
      <w:r w:rsidRPr="00DE7477">
        <w:rPr>
          <w:rFonts w:ascii="Times New Roman" w:hAnsi="Times New Roman" w:cs="Times New Roman"/>
          <w:b/>
          <w:sz w:val="28"/>
          <w:szCs w:val="28"/>
          <w:u w:val="single" w:color="000000"/>
        </w:rPr>
        <w:t>Section 1</w:t>
      </w:r>
      <w:r>
        <w:rPr>
          <w:rFonts w:ascii="Times New Roman" w:hAnsi="Times New Roman" w:cs="Times New Roman"/>
          <w:b/>
          <w:sz w:val="28"/>
          <w:szCs w:val="28"/>
          <w:u w:val="single" w:color="000000"/>
        </w:rPr>
        <w:t>1</w:t>
      </w:r>
      <w:r w:rsidR="000C403D" w:rsidRPr="000C403D">
        <w:rPr>
          <w:rFonts w:ascii="Times New Roman" w:hAnsi="Times New Roman" w:cs="Times New Roman"/>
          <w:sz w:val="28"/>
          <w:szCs w:val="28"/>
          <w:u w:val="single" w:color="000000"/>
        </w:rPr>
        <w:t>.</w:t>
      </w:r>
      <w:r w:rsidR="000C403D" w:rsidRPr="000C403D">
        <w:rPr>
          <w:rFonts w:ascii="Times New Roman" w:hAnsi="Times New Roman" w:cs="Times New Roman"/>
          <w:sz w:val="28"/>
          <w:szCs w:val="28"/>
        </w:rPr>
        <w:t xml:space="preserve"> This resolution shall constitute a statement of official intent for purposes of Treasury Regulations Section 1.150-2. Other </w:t>
      </w:r>
      <w:proofErr w:type="gramStart"/>
      <w:r w:rsidR="000C403D" w:rsidRPr="000C403D">
        <w:rPr>
          <w:rFonts w:ascii="Times New Roman" w:hAnsi="Times New Roman" w:cs="Times New Roman"/>
          <w:sz w:val="28"/>
          <w:szCs w:val="28"/>
        </w:rPr>
        <w:t>than</w:t>
      </w:r>
      <w:proofErr w:type="gramEnd"/>
      <w:r w:rsidR="000C403D" w:rsidRPr="000C403D">
        <w:rPr>
          <w:rFonts w:ascii="Times New Roman" w:hAnsi="Times New Roman" w:cs="Times New Roman"/>
          <w:sz w:val="28"/>
          <w:szCs w:val="28"/>
        </w:rPr>
        <w:t xml:space="preserve"> as specified in this resolution, no monies are, or are reasonably expected to be, reserved, allocated on a long-term basis, or otherwise set aside with respect to the permanent funding of the object or purpose described herein.</w:t>
      </w:r>
    </w:p>
    <w:p w:rsidR="00DE7477" w:rsidRDefault="000C403D" w:rsidP="00DE7477">
      <w:pPr>
        <w:ind w:left="23" w:right="14" w:firstLine="710"/>
        <w:rPr>
          <w:rFonts w:ascii="Times New Roman" w:hAnsi="Times New Roman" w:cs="Times New Roman"/>
          <w:sz w:val="28"/>
          <w:szCs w:val="28"/>
        </w:rPr>
      </w:pPr>
      <w:r w:rsidRPr="00DE7477">
        <w:rPr>
          <w:rFonts w:ascii="Times New Roman" w:hAnsi="Times New Roman" w:cs="Times New Roman"/>
          <w:b/>
          <w:sz w:val="28"/>
          <w:szCs w:val="28"/>
          <w:u w:val="single" w:color="000000"/>
        </w:rPr>
        <w:t>Section 12.</w:t>
      </w:r>
      <w:r w:rsidRPr="000C403D">
        <w:rPr>
          <w:rFonts w:ascii="Times New Roman" w:hAnsi="Times New Roman" w:cs="Times New Roman"/>
          <w:sz w:val="28"/>
          <w:szCs w:val="28"/>
        </w:rPr>
        <w:t xml:space="preserve"> This resolution, which takes effect immediately, </w:t>
      </w:r>
      <w:proofErr w:type="gramStart"/>
      <w:r w:rsidRPr="000C403D">
        <w:rPr>
          <w:rFonts w:ascii="Times New Roman" w:hAnsi="Times New Roman" w:cs="Times New Roman"/>
          <w:sz w:val="28"/>
          <w:szCs w:val="28"/>
        </w:rPr>
        <w:t>shall be published</w:t>
      </w:r>
      <w:proofErr w:type="gramEnd"/>
      <w:r w:rsidRPr="000C403D">
        <w:rPr>
          <w:rFonts w:ascii="Times New Roman" w:hAnsi="Times New Roman" w:cs="Times New Roman"/>
          <w:sz w:val="28"/>
          <w:szCs w:val="28"/>
        </w:rPr>
        <w:t xml:space="preserve"> in summary form in the official newspaper, together with a notice of the Town Clerk in substantially the form provided in Section 81.00 of the Local Finance Law.</w:t>
      </w:r>
    </w:p>
    <w:p w:rsidR="000C403D" w:rsidRPr="000C403D" w:rsidRDefault="000C403D" w:rsidP="00DE7477">
      <w:pPr>
        <w:ind w:left="23" w:right="14" w:firstLine="710"/>
        <w:rPr>
          <w:rFonts w:ascii="Times New Roman" w:hAnsi="Times New Roman" w:cs="Times New Roman"/>
          <w:sz w:val="28"/>
          <w:szCs w:val="28"/>
        </w:rPr>
      </w:pPr>
      <w:r w:rsidRPr="000C403D">
        <w:rPr>
          <w:rFonts w:ascii="Times New Roman" w:hAnsi="Times New Roman" w:cs="Times New Roman"/>
          <w:sz w:val="28"/>
          <w:szCs w:val="28"/>
        </w:rPr>
        <w:t xml:space="preserve">The question of the adoption of the foregoing resolution </w:t>
      </w:r>
      <w:proofErr w:type="gramStart"/>
      <w:r w:rsidRPr="000C403D">
        <w:rPr>
          <w:rFonts w:ascii="Times New Roman" w:hAnsi="Times New Roman" w:cs="Times New Roman"/>
          <w:sz w:val="28"/>
          <w:szCs w:val="28"/>
        </w:rPr>
        <w:t>was duly put</w:t>
      </w:r>
      <w:proofErr w:type="gramEnd"/>
      <w:r w:rsidRPr="000C403D">
        <w:rPr>
          <w:rFonts w:ascii="Times New Roman" w:hAnsi="Times New Roman" w:cs="Times New Roman"/>
          <w:sz w:val="28"/>
          <w:szCs w:val="28"/>
        </w:rPr>
        <w:t xml:space="preserve"> to a vote on roll call, which resulted as follows:</w:t>
      </w:r>
    </w:p>
    <w:p w:rsidR="00DE7477" w:rsidRPr="004D4CAA" w:rsidRDefault="00DE7477" w:rsidP="00DE7477">
      <w:pPr>
        <w:jc w:val="center"/>
        <w:rPr>
          <w:rFonts w:ascii="Times New Roman" w:hAnsi="Times New Roman" w:cs="Times New Roman"/>
          <w:sz w:val="28"/>
          <w:szCs w:val="28"/>
        </w:rPr>
      </w:pPr>
      <w:r w:rsidRPr="004D4CAA">
        <w:rPr>
          <w:rFonts w:ascii="Times New Roman" w:hAnsi="Times New Roman" w:cs="Times New Roman"/>
          <w:sz w:val="28"/>
          <w:szCs w:val="28"/>
        </w:rPr>
        <w:t xml:space="preserve">Teresa </w:t>
      </w:r>
      <w:proofErr w:type="spellStart"/>
      <w:r w:rsidRPr="004D4CAA">
        <w:rPr>
          <w:rFonts w:ascii="Times New Roman" w:hAnsi="Times New Roman" w:cs="Times New Roman"/>
          <w:sz w:val="28"/>
          <w:szCs w:val="28"/>
        </w:rPr>
        <w:t>Cheetham-Palen</w:t>
      </w:r>
      <w:proofErr w:type="spellEnd"/>
      <w:r w:rsidRPr="004D4CAA">
        <w:rPr>
          <w:rFonts w:ascii="Times New Roman" w:hAnsi="Times New Roman" w:cs="Times New Roman"/>
          <w:sz w:val="28"/>
          <w:szCs w:val="28"/>
        </w:rPr>
        <w:t xml:space="preserve"> Voting Aye</w:t>
      </w:r>
    </w:p>
    <w:p w:rsidR="00DE7477" w:rsidRPr="004D4CAA" w:rsidRDefault="00DE7477" w:rsidP="00DE7477">
      <w:pPr>
        <w:jc w:val="center"/>
        <w:rPr>
          <w:rFonts w:ascii="Times New Roman" w:hAnsi="Times New Roman" w:cs="Times New Roman"/>
          <w:sz w:val="28"/>
          <w:szCs w:val="28"/>
        </w:rPr>
      </w:pPr>
      <w:r w:rsidRPr="004D4CAA">
        <w:rPr>
          <w:rFonts w:ascii="Times New Roman" w:hAnsi="Times New Roman" w:cs="Times New Roman"/>
          <w:sz w:val="28"/>
          <w:szCs w:val="28"/>
        </w:rPr>
        <w:t xml:space="preserve">Robert </w:t>
      </w:r>
      <w:proofErr w:type="spellStart"/>
      <w:r w:rsidRPr="004D4CAA">
        <w:rPr>
          <w:rFonts w:ascii="Times New Roman" w:hAnsi="Times New Roman" w:cs="Times New Roman"/>
          <w:sz w:val="28"/>
          <w:szCs w:val="28"/>
        </w:rPr>
        <w:t>Biesemeyer</w:t>
      </w:r>
      <w:proofErr w:type="spellEnd"/>
      <w:r w:rsidRPr="004D4CAA">
        <w:rPr>
          <w:rFonts w:ascii="Times New Roman" w:hAnsi="Times New Roman" w:cs="Times New Roman"/>
          <w:sz w:val="28"/>
          <w:szCs w:val="28"/>
        </w:rPr>
        <w:t xml:space="preserve"> Voting Aye</w:t>
      </w:r>
    </w:p>
    <w:p w:rsidR="00DE7477" w:rsidRPr="004D4CAA" w:rsidRDefault="00DE7477" w:rsidP="00DE7477">
      <w:pPr>
        <w:jc w:val="center"/>
        <w:rPr>
          <w:rFonts w:ascii="Times New Roman" w:hAnsi="Times New Roman" w:cs="Times New Roman"/>
          <w:sz w:val="28"/>
          <w:szCs w:val="28"/>
        </w:rPr>
      </w:pPr>
      <w:r w:rsidRPr="004D4CAA">
        <w:rPr>
          <w:rFonts w:ascii="Times New Roman" w:hAnsi="Times New Roman" w:cs="Times New Roman"/>
          <w:sz w:val="28"/>
          <w:szCs w:val="28"/>
        </w:rPr>
        <w:t>Chri</w:t>
      </w:r>
      <w:r>
        <w:rPr>
          <w:rFonts w:ascii="Times New Roman" w:hAnsi="Times New Roman" w:cs="Times New Roman"/>
          <w:sz w:val="28"/>
          <w:szCs w:val="28"/>
        </w:rPr>
        <w:t>stopher Daly V</w:t>
      </w:r>
      <w:r w:rsidRPr="004D4CAA">
        <w:rPr>
          <w:rFonts w:ascii="Times New Roman" w:hAnsi="Times New Roman" w:cs="Times New Roman"/>
          <w:sz w:val="28"/>
          <w:szCs w:val="28"/>
        </w:rPr>
        <w:t>oting Aye</w:t>
      </w:r>
    </w:p>
    <w:p w:rsidR="00DE7477" w:rsidRPr="004D4CAA" w:rsidRDefault="00DE7477" w:rsidP="00DE7477">
      <w:pPr>
        <w:jc w:val="center"/>
        <w:rPr>
          <w:rFonts w:ascii="Times New Roman" w:eastAsia="Times New Roman" w:hAnsi="Times New Roman" w:cs="Times New Roman"/>
          <w:sz w:val="28"/>
          <w:szCs w:val="28"/>
        </w:rPr>
      </w:pPr>
      <w:r w:rsidRPr="004D4CAA">
        <w:rPr>
          <w:rFonts w:ascii="Times New Roman" w:hAnsi="Times New Roman" w:cs="Times New Roman"/>
          <w:sz w:val="28"/>
          <w:szCs w:val="28"/>
        </w:rPr>
        <w:t>Ann Hough Voting Aye</w:t>
      </w:r>
    </w:p>
    <w:p w:rsidR="00DE7477" w:rsidRPr="004D4CAA" w:rsidRDefault="00DE7477" w:rsidP="00DE7477">
      <w:pPr>
        <w:ind w:left="720"/>
        <w:contextualSpacing/>
        <w:jc w:val="center"/>
        <w:rPr>
          <w:rFonts w:ascii="Times New Roman" w:eastAsia="Times New Roman" w:hAnsi="Times New Roman" w:cs="Times New Roman"/>
          <w:sz w:val="28"/>
          <w:szCs w:val="28"/>
        </w:rPr>
      </w:pPr>
      <w:r w:rsidRPr="002B6791">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10</w:t>
      </w:r>
      <w:r w:rsidRPr="002B6791">
        <w:rPr>
          <w:rFonts w:ascii="Times New Roman" w:eastAsia="Times New Roman" w:hAnsi="Times New Roman" w:cs="Times New Roman"/>
          <w:color w:val="000000"/>
          <w:sz w:val="28"/>
          <w:szCs w:val="28"/>
          <w:vertAlign w:val="superscript"/>
        </w:rPr>
        <w:t>th</w:t>
      </w:r>
      <w:r w:rsidRPr="002B6791">
        <w:rPr>
          <w:rFonts w:ascii="Times New Roman" w:eastAsia="Times New Roman" w:hAnsi="Times New Roman" w:cs="Times New Roman"/>
          <w:color w:val="000000"/>
          <w:sz w:val="28"/>
          <w:szCs w:val="28"/>
        </w:rPr>
        <w:t xml:space="preserve"> day of </w:t>
      </w:r>
      <w:r>
        <w:rPr>
          <w:rFonts w:ascii="Times New Roman" w:eastAsia="Times New Roman" w:hAnsi="Times New Roman" w:cs="Times New Roman"/>
          <w:color w:val="000000"/>
          <w:sz w:val="28"/>
          <w:szCs w:val="28"/>
        </w:rPr>
        <w:t>June</w:t>
      </w:r>
      <w:r w:rsidRPr="002B6791">
        <w:rPr>
          <w:rFonts w:ascii="Times New Roman" w:eastAsia="Times New Roman" w:hAnsi="Times New Roman" w:cs="Times New Roman"/>
          <w:color w:val="000000"/>
          <w:sz w:val="28"/>
          <w:szCs w:val="28"/>
        </w:rPr>
        <w:t xml:space="preserve"> 2025</w:t>
      </w:r>
    </w:p>
    <w:p w:rsidR="004D4CAA" w:rsidRDefault="004D4CAA" w:rsidP="00DE7477">
      <w:pPr>
        <w:contextualSpacing/>
        <w:rPr>
          <w:rFonts w:ascii="Times New Roman" w:eastAsia="Times New Roman" w:hAnsi="Times New Roman" w:cs="Times New Roman"/>
          <w:b/>
          <w:sz w:val="28"/>
          <w:szCs w:val="28"/>
        </w:rPr>
      </w:pPr>
    </w:p>
    <w:p w:rsidR="00DE7477" w:rsidRDefault="009C176D" w:rsidP="009C176D">
      <w:pPr>
        <w:pStyle w:val="ListParagraph"/>
        <w:numPr>
          <w:ilvl w:val="0"/>
          <w:numId w:val="3"/>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Planning Board</w:t>
      </w:r>
    </w:p>
    <w:p w:rsidR="009C176D" w:rsidRDefault="009C176D" w:rsidP="009C176D">
      <w:pPr>
        <w:rPr>
          <w:rFonts w:ascii="Times New Roman" w:eastAsia="Times New Roman" w:hAnsi="Times New Roman" w:cs="Times New Roman"/>
          <w:b/>
          <w:sz w:val="28"/>
          <w:szCs w:val="28"/>
        </w:rPr>
      </w:pPr>
      <w:r w:rsidRPr="009C176D">
        <w:rPr>
          <w:rFonts w:ascii="Times New Roman" w:eastAsia="Times New Roman" w:hAnsi="Times New Roman" w:cs="Times New Roman"/>
          <w:sz w:val="28"/>
          <w:szCs w:val="28"/>
        </w:rPr>
        <w:t xml:space="preserve">Ms. </w:t>
      </w:r>
      <w:proofErr w:type="spellStart"/>
      <w:r w:rsidRPr="009C176D">
        <w:rPr>
          <w:rFonts w:ascii="Times New Roman" w:eastAsia="Times New Roman" w:hAnsi="Times New Roman" w:cs="Times New Roman"/>
          <w:sz w:val="28"/>
          <w:szCs w:val="28"/>
        </w:rPr>
        <w:t>Cheetham-Palen</w:t>
      </w:r>
      <w:proofErr w:type="spellEnd"/>
      <w:r w:rsidRPr="009C176D">
        <w:rPr>
          <w:rFonts w:ascii="Times New Roman" w:eastAsia="Times New Roman" w:hAnsi="Times New Roman" w:cs="Times New Roman"/>
          <w:sz w:val="28"/>
          <w:szCs w:val="28"/>
        </w:rPr>
        <w:t xml:space="preserve"> stated the Planning Board </w:t>
      </w:r>
      <w:r>
        <w:rPr>
          <w:rFonts w:ascii="Times New Roman" w:eastAsia="Times New Roman" w:hAnsi="Times New Roman" w:cs="Times New Roman"/>
          <w:sz w:val="28"/>
          <w:szCs w:val="28"/>
        </w:rPr>
        <w:t xml:space="preserve">wanted to </w:t>
      </w:r>
      <w:r w:rsidRPr="009C176D">
        <w:rPr>
          <w:rFonts w:ascii="Times New Roman" w:eastAsia="Times New Roman" w:hAnsi="Times New Roman" w:cs="Times New Roman"/>
          <w:sz w:val="28"/>
          <w:szCs w:val="28"/>
        </w:rPr>
        <w:t>anno</w:t>
      </w:r>
      <w:r>
        <w:rPr>
          <w:rFonts w:ascii="Times New Roman" w:eastAsia="Times New Roman" w:hAnsi="Times New Roman" w:cs="Times New Roman"/>
          <w:sz w:val="28"/>
          <w:szCs w:val="28"/>
        </w:rPr>
        <w:t>unce</w:t>
      </w:r>
      <w:r w:rsidRPr="009C176D">
        <w:rPr>
          <w:rFonts w:ascii="Times New Roman" w:eastAsia="Times New Roman" w:hAnsi="Times New Roman" w:cs="Times New Roman"/>
          <w:sz w:val="28"/>
          <w:szCs w:val="28"/>
        </w:rPr>
        <w:t xml:space="preserve"> Mike </w:t>
      </w:r>
      <w:proofErr w:type="spellStart"/>
      <w:r w:rsidRPr="009C176D">
        <w:rPr>
          <w:rFonts w:ascii="Times New Roman" w:eastAsia="Times New Roman" w:hAnsi="Times New Roman" w:cs="Times New Roman"/>
          <w:sz w:val="28"/>
          <w:szCs w:val="28"/>
        </w:rPr>
        <w:t>Hartson</w:t>
      </w:r>
      <w:proofErr w:type="spellEnd"/>
      <w:r w:rsidRPr="009C176D">
        <w:rPr>
          <w:rFonts w:ascii="Times New Roman" w:eastAsia="Times New Roman" w:hAnsi="Times New Roman" w:cs="Times New Roman"/>
          <w:sz w:val="28"/>
          <w:szCs w:val="28"/>
        </w:rPr>
        <w:t xml:space="preserve"> is stepping down and they have asked Linda </w:t>
      </w:r>
      <w:proofErr w:type="spellStart"/>
      <w:r w:rsidRPr="009C176D">
        <w:rPr>
          <w:rFonts w:ascii="Times New Roman" w:eastAsia="Times New Roman" w:hAnsi="Times New Roman" w:cs="Times New Roman"/>
          <w:sz w:val="28"/>
          <w:szCs w:val="28"/>
        </w:rPr>
        <w:t>Deyo</w:t>
      </w:r>
      <w:proofErr w:type="spellEnd"/>
      <w:r w:rsidRPr="009C176D">
        <w:rPr>
          <w:rFonts w:ascii="Times New Roman" w:eastAsia="Times New Roman" w:hAnsi="Times New Roman" w:cs="Times New Roman"/>
          <w:sz w:val="28"/>
          <w:szCs w:val="28"/>
        </w:rPr>
        <w:t xml:space="preserve"> to step into his spot</w:t>
      </w:r>
      <w:r>
        <w:rPr>
          <w:rFonts w:ascii="Times New Roman" w:eastAsia="Times New Roman" w:hAnsi="Times New Roman" w:cs="Times New Roman"/>
          <w:b/>
          <w:sz w:val="28"/>
          <w:szCs w:val="28"/>
        </w:rPr>
        <w:t>.</w:t>
      </w:r>
    </w:p>
    <w:p w:rsidR="00894FD7" w:rsidRDefault="00894FD7" w:rsidP="009C176D">
      <w:pPr>
        <w:rPr>
          <w:rFonts w:ascii="Times New Roman" w:eastAsia="Times New Roman" w:hAnsi="Times New Roman" w:cs="Times New Roman"/>
          <w:b/>
          <w:sz w:val="28"/>
          <w:szCs w:val="28"/>
        </w:rPr>
      </w:pPr>
    </w:p>
    <w:p w:rsidR="00894FD7" w:rsidRPr="002B6791" w:rsidRDefault="00894FD7" w:rsidP="00894FD7">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RESOLUTION TO APPROVE LINDA </w:t>
      </w:r>
      <w:proofErr w:type="spellStart"/>
      <w:r>
        <w:rPr>
          <w:rFonts w:ascii="Times New Roman" w:eastAsia="Times New Roman" w:hAnsi="Times New Roman" w:cs="Times New Roman"/>
          <w:b/>
          <w:color w:val="000000"/>
          <w:sz w:val="28"/>
          <w:szCs w:val="28"/>
        </w:rPr>
        <w:t>DEYO</w:t>
      </w:r>
      <w:proofErr w:type="spellEnd"/>
      <w:r>
        <w:rPr>
          <w:rFonts w:ascii="Times New Roman" w:eastAsia="Times New Roman" w:hAnsi="Times New Roman" w:cs="Times New Roman"/>
          <w:b/>
          <w:color w:val="000000"/>
          <w:sz w:val="28"/>
          <w:szCs w:val="28"/>
        </w:rPr>
        <w:t xml:space="preserve"> TO THE PLANNING BOARD</w:t>
      </w:r>
    </w:p>
    <w:p w:rsidR="00894FD7" w:rsidRPr="002B6791" w:rsidRDefault="00894FD7" w:rsidP="00894FD7">
      <w:pPr>
        <w:pBdr>
          <w:top w:val="nil"/>
          <w:left w:val="nil"/>
          <w:bottom w:val="nil"/>
          <w:right w:val="nil"/>
          <w:between w:val="nil"/>
        </w:pBdr>
        <w:ind w:left="2160"/>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 xml:space="preserve">    RESOLUTION NUMBER: </w:t>
      </w:r>
      <w:r>
        <w:rPr>
          <w:rFonts w:ascii="Times New Roman" w:eastAsia="Times New Roman" w:hAnsi="Times New Roman" w:cs="Times New Roman"/>
          <w:b/>
          <w:color w:val="000000"/>
          <w:sz w:val="28"/>
          <w:szCs w:val="28"/>
        </w:rPr>
        <w:t>170</w:t>
      </w:r>
      <w:r w:rsidRPr="002B6791">
        <w:rPr>
          <w:rFonts w:ascii="Times New Roman" w:eastAsia="Times New Roman" w:hAnsi="Times New Roman" w:cs="Times New Roman"/>
          <w:b/>
          <w:color w:val="000000"/>
          <w:sz w:val="28"/>
          <w:szCs w:val="28"/>
        </w:rPr>
        <w:t>-2025</w:t>
      </w:r>
    </w:p>
    <w:p w:rsidR="00894FD7" w:rsidRPr="002B6791" w:rsidRDefault="00894FD7" w:rsidP="00894FD7">
      <w:pPr>
        <w:pBdr>
          <w:top w:val="nil"/>
          <w:left w:val="nil"/>
          <w:bottom w:val="nil"/>
          <w:right w:val="nil"/>
          <w:between w:val="nil"/>
        </w:pBdr>
        <w:jc w:val="center"/>
        <w:rPr>
          <w:rFonts w:ascii="Times New Roman" w:eastAsia="Times New Roman" w:hAnsi="Times New Roman" w:cs="Times New Roman"/>
          <w:b/>
          <w:color w:val="000000"/>
          <w:sz w:val="28"/>
          <w:szCs w:val="28"/>
        </w:rPr>
      </w:pPr>
      <w:r w:rsidRPr="002B6791">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 xml:space="preserve">ROBERT </w:t>
      </w:r>
      <w:proofErr w:type="spellStart"/>
      <w:r>
        <w:rPr>
          <w:rFonts w:ascii="Times New Roman" w:eastAsia="Times New Roman" w:hAnsi="Times New Roman" w:cs="Times New Roman"/>
          <w:b/>
          <w:color w:val="000000"/>
          <w:sz w:val="28"/>
          <w:szCs w:val="28"/>
        </w:rPr>
        <w:t>BIESEMEYER</w:t>
      </w:r>
      <w:proofErr w:type="spellEnd"/>
      <w:r w:rsidRPr="002B6791">
        <w:rPr>
          <w:rFonts w:ascii="Times New Roman" w:eastAsia="Times New Roman" w:hAnsi="Times New Roman" w:cs="Times New Roman"/>
          <w:b/>
          <w:color w:val="000000"/>
          <w:sz w:val="28"/>
          <w:szCs w:val="28"/>
        </w:rPr>
        <w:t xml:space="preserve"> WHO MOVED FOR ITS ADOPTION, SECONDED BY </w:t>
      </w:r>
      <w:r>
        <w:rPr>
          <w:rFonts w:ascii="Times New Roman" w:eastAsia="Times New Roman" w:hAnsi="Times New Roman" w:cs="Times New Roman"/>
          <w:b/>
          <w:color w:val="000000"/>
          <w:sz w:val="28"/>
          <w:szCs w:val="28"/>
        </w:rPr>
        <w:t>ANN HOUGH</w:t>
      </w:r>
    </w:p>
    <w:p w:rsidR="00894FD7" w:rsidRPr="002B6791" w:rsidRDefault="00894FD7" w:rsidP="00894FD7">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 xml:space="preserve">RESOLVED </w:t>
      </w:r>
      <w:r w:rsidRPr="002B6791">
        <w:rPr>
          <w:rFonts w:ascii="Times New Roman" w:eastAsia="Times New Roman" w:hAnsi="Times New Roman" w:cs="Times New Roman"/>
          <w:color w:val="000000"/>
          <w:sz w:val="28"/>
          <w:szCs w:val="28"/>
        </w:rPr>
        <w:t xml:space="preserve">that the Town Board of Keene has approved </w:t>
      </w:r>
      <w:r>
        <w:rPr>
          <w:rFonts w:ascii="Times New Roman" w:eastAsia="Times New Roman" w:hAnsi="Times New Roman" w:cs="Times New Roman"/>
          <w:color w:val="000000"/>
          <w:sz w:val="28"/>
          <w:szCs w:val="28"/>
        </w:rPr>
        <w:t>Li</w:t>
      </w:r>
      <w:r w:rsidR="008C77C0">
        <w:rPr>
          <w:rFonts w:ascii="Times New Roman" w:eastAsia="Times New Roman" w:hAnsi="Times New Roman" w:cs="Times New Roman"/>
          <w:color w:val="000000"/>
          <w:sz w:val="28"/>
          <w:szCs w:val="28"/>
        </w:rPr>
        <w:t xml:space="preserve">nda </w:t>
      </w:r>
      <w:proofErr w:type="spellStart"/>
      <w:r w:rsidR="008C77C0">
        <w:rPr>
          <w:rFonts w:ascii="Times New Roman" w:eastAsia="Times New Roman" w:hAnsi="Times New Roman" w:cs="Times New Roman"/>
          <w:color w:val="000000"/>
          <w:sz w:val="28"/>
          <w:szCs w:val="28"/>
        </w:rPr>
        <w:t>Deyo</w:t>
      </w:r>
      <w:proofErr w:type="spellEnd"/>
      <w:r w:rsidR="008C77C0">
        <w:rPr>
          <w:rFonts w:ascii="Times New Roman" w:eastAsia="Times New Roman" w:hAnsi="Times New Roman" w:cs="Times New Roman"/>
          <w:color w:val="000000"/>
          <w:sz w:val="28"/>
          <w:szCs w:val="28"/>
        </w:rPr>
        <w:t xml:space="preserve"> to the Planning Board </w:t>
      </w:r>
      <w:r>
        <w:rPr>
          <w:rFonts w:ascii="Times New Roman" w:eastAsia="Times New Roman" w:hAnsi="Times New Roman" w:cs="Times New Roman"/>
          <w:color w:val="000000"/>
          <w:sz w:val="28"/>
          <w:szCs w:val="28"/>
        </w:rPr>
        <w:t xml:space="preserve">to replace Mike </w:t>
      </w:r>
      <w:proofErr w:type="spellStart"/>
      <w:r>
        <w:rPr>
          <w:rFonts w:ascii="Times New Roman" w:eastAsia="Times New Roman" w:hAnsi="Times New Roman" w:cs="Times New Roman"/>
          <w:color w:val="000000"/>
          <w:sz w:val="28"/>
          <w:szCs w:val="28"/>
        </w:rPr>
        <w:t>Hartson</w:t>
      </w:r>
      <w:proofErr w:type="spellEnd"/>
      <w:r>
        <w:rPr>
          <w:rFonts w:ascii="Times New Roman" w:eastAsia="Times New Roman" w:hAnsi="Times New Roman" w:cs="Times New Roman"/>
          <w:color w:val="000000"/>
          <w:sz w:val="28"/>
          <w:szCs w:val="28"/>
        </w:rPr>
        <w:t xml:space="preserve"> who is stepping down.</w:t>
      </w:r>
    </w:p>
    <w:p w:rsidR="00894FD7" w:rsidRPr="002B6791" w:rsidRDefault="00894FD7" w:rsidP="00894FD7">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10</w:t>
      </w:r>
      <w:r w:rsidRPr="002B6791">
        <w:rPr>
          <w:rFonts w:ascii="Times New Roman" w:eastAsia="Times New Roman" w:hAnsi="Times New Roman" w:cs="Times New Roman"/>
          <w:color w:val="000000"/>
          <w:sz w:val="28"/>
          <w:szCs w:val="28"/>
          <w:vertAlign w:val="superscript"/>
        </w:rPr>
        <w:t>th</w:t>
      </w:r>
      <w:r w:rsidRPr="002B6791">
        <w:rPr>
          <w:rFonts w:ascii="Times New Roman" w:eastAsia="Times New Roman" w:hAnsi="Times New Roman" w:cs="Times New Roman"/>
          <w:color w:val="000000"/>
          <w:sz w:val="28"/>
          <w:szCs w:val="28"/>
        </w:rPr>
        <w:t xml:space="preserve"> day of </w:t>
      </w:r>
      <w:r>
        <w:rPr>
          <w:rFonts w:ascii="Times New Roman" w:eastAsia="Times New Roman" w:hAnsi="Times New Roman" w:cs="Times New Roman"/>
          <w:color w:val="000000"/>
          <w:sz w:val="28"/>
          <w:szCs w:val="28"/>
        </w:rPr>
        <w:t>June</w:t>
      </w:r>
      <w:r w:rsidRPr="002B6791">
        <w:rPr>
          <w:rFonts w:ascii="Times New Roman" w:eastAsia="Times New Roman" w:hAnsi="Times New Roman" w:cs="Times New Roman"/>
          <w:color w:val="000000"/>
          <w:sz w:val="28"/>
          <w:szCs w:val="28"/>
        </w:rPr>
        <w:t xml:space="preserve"> 2025 by the following vote:</w:t>
      </w:r>
    </w:p>
    <w:p w:rsidR="00894FD7" w:rsidRPr="002B6791" w:rsidRDefault="00894FD7" w:rsidP="00894FD7">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AYES:</w:t>
      </w:r>
      <w:r w:rsidRPr="002B67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Teresa </w:t>
      </w:r>
      <w:proofErr w:type="spellStart"/>
      <w:r>
        <w:rPr>
          <w:rFonts w:ascii="Times New Roman" w:eastAsia="Times New Roman" w:hAnsi="Times New Roman" w:cs="Times New Roman"/>
          <w:color w:val="000000"/>
          <w:sz w:val="28"/>
          <w:szCs w:val="28"/>
        </w:rPr>
        <w:t>Cheeham-Palen</w:t>
      </w:r>
      <w:proofErr w:type="spellEnd"/>
      <w:r>
        <w:rPr>
          <w:rFonts w:ascii="Times New Roman" w:eastAsia="Times New Roman" w:hAnsi="Times New Roman" w:cs="Times New Roman"/>
          <w:color w:val="000000"/>
          <w:sz w:val="28"/>
          <w:szCs w:val="28"/>
        </w:rPr>
        <w:t xml:space="preserve">, Ann Hough, </w:t>
      </w:r>
      <w:r w:rsidRPr="002B6791">
        <w:rPr>
          <w:rFonts w:ascii="Times New Roman" w:eastAsia="Times New Roman" w:hAnsi="Times New Roman" w:cs="Times New Roman"/>
          <w:color w:val="000000"/>
          <w:sz w:val="28"/>
          <w:szCs w:val="28"/>
        </w:rPr>
        <w:t>Christopher Daly</w:t>
      </w:r>
      <w:r>
        <w:rPr>
          <w:rFonts w:ascii="Times New Roman" w:eastAsia="Times New Roman" w:hAnsi="Times New Roman" w:cs="Times New Roman"/>
          <w:color w:val="000000"/>
          <w:sz w:val="28"/>
          <w:szCs w:val="28"/>
        </w:rPr>
        <w:t xml:space="preserve">, Robert </w:t>
      </w:r>
      <w:proofErr w:type="spellStart"/>
      <w:r>
        <w:rPr>
          <w:rFonts w:ascii="Times New Roman" w:eastAsia="Times New Roman" w:hAnsi="Times New Roman" w:cs="Times New Roman"/>
          <w:color w:val="000000"/>
          <w:sz w:val="28"/>
          <w:szCs w:val="28"/>
        </w:rPr>
        <w:t>Biesemeyer</w:t>
      </w:r>
      <w:proofErr w:type="spellEnd"/>
    </w:p>
    <w:p w:rsidR="009C176D" w:rsidRDefault="00894FD7" w:rsidP="00894FD7">
      <w:pP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r w:rsidRPr="002B6791">
        <w:rPr>
          <w:rFonts w:ascii="Times New Roman" w:eastAsia="Times New Roman" w:hAnsi="Times New Roman" w:cs="Times New Roman"/>
          <w:b/>
          <w:color w:val="000000"/>
          <w:sz w:val="28"/>
          <w:szCs w:val="28"/>
        </w:rPr>
        <w:t>NAYS</w:t>
      </w:r>
      <w:r w:rsidRPr="002B6791">
        <w:rPr>
          <w:rFonts w:ascii="Times New Roman" w:eastAsia="Times New Roman" w:hAnsi="Times New Roman" w:cs="Times New Roman"/>
          <w:color w:val="000000"/>
          <w:sz w:val="28"/>
          <w:szCs w:val="28"/>
        </w:rPr>
        <w:t>: None</w:t>
      </w:r>
    </w:p>
    <w:p w:rsidR="009C176D" w:rsidRPr="009C176D" w:rsidRDefault="009C176D" w:rsidP="009C176D">
      <w:pPr>
        <w:rPr>
          <w:rFonts w:ascii="Times New Roman" w:eastAsia="Times New Roman" w:hAnsi="Times New Roman" w:cs="Times New Roman"/>
          <w:b/>
          <w:sz w:val="28"/>
          <w:szCs w:val="28"/>
        </w:rPr>
      </w:pPr>
    </w:p>
    <w:p w:rsidR="00582178" w:rsidRDefault="0036386F" w:rsidP="00582178">
      <w:pPr>
        <w:numPr>
          <w:ilvl w:val="0"/>
          <w:numId w:val="3"/>
        </w:numPr>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Community Center</w:t>
      </w:r>
    </w:p>
    <w:p w:rsidR="00894FD7" w:rsidRPr="00894FD7" w:rsidRDefault="00894FD7" w:rsidP="00894FD7">
      <w:pPr>
        <w:contextualSpacing/>
        <w:rPr>
          <w:rFonts w:ascii="Times New Roman" w:eastAsia="Times New Roman" w:hAnsi="Times New Roman" w:cs="Times New Roman"/>
          <w:sz w:val="28"/>
          <w:szCs w:val="28"/>
        </w:rPr>
      </w:pPr>
      <w:r w:rsidRPr="00894FD7">
        <w:rPr>
          <w:rFonts w:ascii="Times New Roman" w:eastAsia="Times New Roman" w:hAnsi="Times New Roman" w:cs="Times New Roman"/>
          <w:sz w:val="28"/>
          <w:szCs w:val="28"/>
        </w:rPr>
        <w:t xml:space="preserve">Ms. </w:t>
      </w:r>
      <w:proofErr w:type="spellStart"/>
      <w:r w:rsidRPr="00894FD7">
        <w:rPr>
          <w:rFonts w:ascii="Times New Roman" w:eastAsia="Times New Roman" w:hAnsi="Times New Roman" w:cs="Times New Roman"/>
          <w:sz w:val="28"/>
          <w:szCs w:val="28"/>
        </w:rPr>
        <w:t>Cheetham-Palen</w:t>
      </w:r>
      <w:proofErr w:type="spellEnd"/>
      <w:r w:rsidRPr="00894FD7">
        <w:rPr>
          <w:rFonts w:ascii="Times New Roman" w:eastAsia="Times New Roman" w:hAnsi="Times New Roman" w:cs="Times New Roman"/>
          <w:sz w:val="28"/>
          <w:szCs w:val="28"/>
        </w:rPr>
        <w:t xml:space="preserve"> stated we received a pr</w:t>
      </w:r>
      <w:r>
        <w:rPr>
          <w:rFonts w:ascii="Times New Roman" w:eastAsia="Times New Roman" w:hAnsi="Times New Roman" w:cs="Times New Roman"/>
          <w:sz w:val="28"/>
          <w:szCs w:val="28"/>
        </w:rPr>
        <w:t>elimr</w:t>
      </w:r>
      <w:r w:rsidR="008C77C0">
        <w:rPr>
          <w:rFonts w:ascii="Times New Roman" w:eastAsia="Times New Roman" w:hAnsi="Times New Roman" w:cs="Times New Roman"/>
          <w:sz w:val="28"/>
          <w:szCs w:val="28"/>
        </w:rPr>
        <w:t>y report from AES</w:t>
      </w:r>
      <w:r>
        <w:rPr>
          <w:rFonts w:ascii="Times New Roman" w:eastAsia="Times New Roman" w:hAnsi="Times New Roman" w:cs="Times New Roman"/>
          <w:sz w:val="28"/>
          <w:szCs w:val="28"/>
        </w:rPr>
        <w:t>.</w:t>
      </w:r>
    </w:p>
    <w:p w:rsidR="008C77C0" w:rsidRDefault="008C77C0" w:rsidP="0036386F">
      <w:pPr>
        <w:pStyle w:val="ListParagraph"/>
        <w:pBdr>
          <w:top w:val="nil"/>
          <w:left w:val="nil"/>
          <w:bottom w:val="nil"/>
          <w:right w:val="nil"/>
          <w:between w:val="nil"/>
        </w:pBdr>
        <w:jc w:val="center"/>
        <w:rPr>
          <w:rFonts w:ascii="Times New Roman" w:eastAsia="Times New Roman" w:hAnsi="Times New Roman" w:cs="Times New Roman"/>
          <w:b/>
          <w:color w:val="000000"/>
          <w:sz w:val="28"/>
          <w:szCs w:val="28"/>
        </w:rPr>
      </w:pPr>
    </w:p>
    <w:p w:rsidR="0036386F" w:rsidRDefault="0036386F" w:rsidP="0036386F">
      <w:pPr>
        <w:pStyle w:val="ListParagraph"/>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RESOLUTION WHEREAS, A HAZARDOUS MATERIAL INSPECTION RECENTLY FOUND ASBESTOS CONTAMINATION </w:t>
      </w:r>
      <w:r>
        <w:rPr>
          <w:rFonts w:ascii="Times New Roman" w:eastAsia="Times New Roman" w:hAnsi="Times New Roman" w:cs="Times New Roman"/>
          <w:b/>
          <w:color w:val="000000"/>
          <w:sz w:val="28"/>
          <w:szCs w:val="28"/>
        </w:rPr>
        <w:lastRenderedPageBreak/>
        <w:t>THROUGHOUT THE TOWN OF KEENE COMMUNITY CENTER BUILDING, RENDERING IT UNSAFE FOR USE BY THE PUBLIC.</w:t>
      </w:r>
    </w:p>
    <w:p w:rsidR="0036386F" w:rsidRPr="0036386F" w:rsidRDefault="0036386F" w:rsidP="0036386F">
      <w:pPr>
        <w:pStyle w:val="ListParagraph"/>
        <w:pBdr>
          <w:top w:val="nil"/>
          <w:left w:val="nil"/>
          <w:bottom w:val="nil"/>
          <w:right w:val="nil"/>
          <w:between w:val="nil"/>
        </w:pBdr>
        <w:jc w:val="center"/>
        <w:rPr>
          <w:rFonts w:ascii="Times New Roman" w:eastAsia="Times New Roman" w:hAnsi="Times New Roman" w:cs="Times New Roman"/>
          <w:color w:val="000000"/>
          <w:sz w:val="28"/>
          <w:szCs w:val="28"/>
        </w:rPr>
      </w:pPr>
      <w:r w:rsidRPr="0036386F">
        <w:rPr>
          <w:rFonts w:ascii="Times New Roman" w:eastAsia="Times New Roman" w:hAnsi="Times New Roman" w:cs="Times New Roman"/>
          <w:b/>
          <w:color w:val="000000"/>
          <w:sz w:val="28"/>
          <w:szCs w:val="28"/>
        </w:rPr>
        <w:t>RESOLUTION NUMBER:</w:t>
      </w:r>
      <w:r w:rsidR="00894FD7">
        <w:rPr>
          <w:rFonts w:ascii="Times New Roman" w:eastAsia="Times New Roman" w:hAnsi="Times New Roman" w:cs="Times New Roman"/>
          <w:b/>
          <w:color w:val="000000"/>
          <w:sz w:val="28"/>
          <w:szCs w:val="28"/>
        </w:rPr>
        <w:t xml:space="preserve"> 171</w:t>
      </w:r>
      <w:r w:rsidRPr="0036386F">
        <w:rPr>
          <w:rFonts w:ascii="Times New Roman" w:eastAsia="Times New Roman" w:hAnsi="Times New Roman" w:cs="Times New Roman"/>
          <w:b/>
          <w:color w:val="000000"/>
          <w:sz w:val="28"/>
          <w:szCs w:val="28"/>
        </w:rPr>
        <w:t>-2025</w:t>
      </w:r>
    </w:p>
    <w:p w:rsidR="0036386F" w:rsidRDefault="0036386F" w:rsidP="0036386F">
      <w:pPr>
        <w:pStyle w:val="ListParagraph"/>
        <w:pBdr>
          <w:top w:val="nil"/>
          <w:left w:val="nil"/>
          <w:bottom w:val="nil"/>
          <w:right w:val="nil"/>
          <w:between w:val="nil"/>
        </w:pBdr>
        <w:jc w:val="center"/>
        <w:rPr>
          <w:rFonts w:ascii="Times New Roman" w:eastAsia="Times New Roman" w:hAnsi="Times New Roman" w:cs="Times New Roman"/>
          <w:b/>
          <w:color w:val="000000"/>
          <w:sz w:val="28"/>
          <w:szCs w:val="28"/>
        </w:rPr>
      </w:pPr>
      <w:r w:rsidRPr="0036386F">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CHRISTOPHER DALY</w:t>
      </w:r>
      <w:r w:rsidRPr="0036386F">
        <w:rPr>
          <w:rFonts w:ascii="Times New Roman" w:eastAsia="Times New Roman" w:hAnsi="Times New Roman" w:cs="Times New Roman"/>
          <w:b/>
          <w:color w:val="000000"/>
          <w:sz w:val="28"/>
          <w:szCs w:val="28"/>
        </w:rPr>
        <w:t xml:space="preserve"> WHO MOVED FOR ITS ADOPTION, SECONDED BY </w:t>
      </w:r>
      <w:r>
        <w:rPr>
          <w:rFonts w:ascii="Times New Roman" w:eastAsia="Times New Roman" w:hAnsi="Times New Roman" w:cs="Times New Roman"/>
          <w:b/>
          <w:color w:val="000000"/>
          <w:sz w:val="28"/>
          <w:szCs w:val="28"/>
        </w:rPr>
        <w:t xml:space="preserve">ROBERT </w:t>
      </w:r>
      <w:proofErr w:type="spellStart"/>
      <w:r>
        <w:rPr>
          <w:rFonts w:ascii="Times New Roman" w:eastAsia="Times New Roman" w:hAnsi="Times New Roman" w:cs="Times New Roman"/>
          <w:b/>
          <w:color w:val="000000"/>
          <w:sz w:val="28"/>
          <w:szCs w:val="28"/>
        </w:rPr>
        <w:t>BIESEMEYER</w:t>
      </w:r>
      <w:proofErr w:type="spellEnd"/>
    </w:p>
    <w:p w:rsidR="00894FD7" w:rsidRPr="0036386F" w:rsidRDefault="00894FD7" w:rsidP="0036386F">
      <w:pPr>
        <w:pStyle w:val="ListParagraph"/>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Discussion:  </w:t>
      </w:r>
      <w:r w:rsidRPr="00894FD7">
        <w:rPr>
          <w:rFonts w:ascii="Times New Roman" w:eastAsia="Times New Roman" w:hAnsi="Times New Roman" w:cs="Times New Roman"/>
          <w:color w:val="000000"/>
          <w:sz w:val="28"/>
          <w:szCs w:val="28"/>
        </w:rPr>
        <w:t xml:space="preserve">Mr. </w:t>
      </w:r>
      <w:proofErr w:type="spellStart"/>
      <w:r w:rsidRPr="00894FD7">
        <w:rPr>
          <w:rFonts w:ascii="Times New Roman" w:eastAsia="Times New Roman" w:hAnsi="Times New Roman" w:cs="Times New Roman"/>
          <w:color w:val="000000"/>
          <w:sz w:val="28"/>
          <w:szCs w:val="28"/>
        </w:rPr>
        <w:t>Biesemeyer</w:t>
      </w:r>
      <w:proofErr w:type="spellEnd"/>
      <w:r w:rsidRPr="00894FD7">
        <w:rPr>
          <w:rFonts w:ascii="Times New Roman" w:eastAsia="Times New Roman" w:hAnsi="Times New Roman" w:cs="Times New Roman"/>
          <w:color w:val="000000"/>
          <w:sz w:val="28"/>
          <w:szCs w:val="28"/>
        </w:rPr>
        <w:t xml:space="preserve"> feels this is premature; he would like to wait to see what they are basing their findings on</w:t>
      </w:r>
      <w:r>
        <w:rPr>
          <w:rFonts w:ascii="Times New Roman" w:eastAsia="Times New Roman" w:hAnsi="Times New Roman" w:cs="Times New Roman"/>
          <w:b/>
          <w:color w:val="000000"/>
          <w:sz w:val="28"/>
          <w:szCs w:val="28"/>
        </w:rPr>
        <w:t xml:space="preserve">.  </w:t>
      </w:r>
      <w:r w:rsidRPr="00894FD7">
        <w:rPr>
          <w:rFonts w:ascii="Times New Roman" w:eastAsia="Times New Roman" w:hAnsi="Times New Roman" w:cs="Times New Roman"/>
          <w:color w:val="000000"/>
          <w:sz w:val="28"/>
          <w:szCs w:val="28"/>
        </w:rPr>
        <w:t>He stated he wants to see what Derrick Martineau has to say</w:t>
      </w:r>
      <w:r w:rsidR="00954A29">
        <w:rPr>
          <w:rFonts w:ascii="Times New Roman" w:eastAsia="Times New Roman" w:hAnsi="Times New Roman" w:cs="Times New Roman"/>
          <w:b/>
          <w:color w:val="000000"/>
          <w:sz w:val="28"/>
          <w:szCs w:val="28"/>
        </w:rPr>
        <w:t xml:space="preserve">. </w:t>
      </w:r>
      <w:r w:rsidR="00954A29" w:rsidRPr="00954A29">
        <w:rPr>
          <w:rFonts w:ascii="Times New Roman" w:eastAsia="Times New Roman" w:hAnsi="Times New Roman" w:cs="Times New Roman"/>
          <w:color w:val="000000"/>
          <w:sz w:val="28"/>
          <w:szCs w:val="28"/>
        </w:rPr>
        <w:t xml:space="preserve">His fear is once </w:t>
      </w:r>
      <w:r w:rsidR="00954A29">
        <w:rPr>
          <w:rFonts w:ascii="Times New Roman" w:eastAsia="Times New Roman" w:hAnsi="Times New Roman" w:cs="Times New Roman"/>
          <w:color w:val="000000"/>
          <w:sz w:val="28"/>
          <w:szCs w:val="28"/>
        </w:rPr>
        <w:t>we close it regardless temporary or not, chances of opening it are slim to none.</w:t>
      </w:r>
      <w:r w:rsidR="00954A29">
        <w:rPr>
          <w:rFonts w:ascii="Times New Roman" w:eastAsia="Times New Roman" w:hAnsi="Times New Roman" w:cs="Times New Roman"/>
          <w:b/>
          <w:color w:val="000000"/>
          <w:sz w:val="28"/>
          <w:szCs w:val="28"/>
        </w:rPr>
        <w:t xml:space="preserve"> </w:t>
      </w:r>
      <w:bookmarkStart w:id="1" w:name="_GoBack"/>
      <w:bookmarkEnd w:id="1"/>
    </w:p>
    <w:p w:rsidR="0036386F" w:rsidRDefault="0036386F" w:rsidP="0036386F">
      <w:pPr>
        <w:pStyle w:val="ListParagraph"/>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THEREFORE, BE IT </w:t>
      </w:r>
      <w:r w:rsidRPr="0036386F">
        <w:rPr>
          <w:rFonts w:ascii="Times New Roman" w:eastAsia="Times New Roman" w:hAnsi="Times New Roman" w:cs="Times New Roman"/>
          <w:b/>
          <w:color w:val="000000"/>
          <w:sz w:val="28"/>
          <w:szCs w:val="28"/>
        </w:rPr>
        <w:t xml:space="preserve">RESOLVED </w:t>
      </w:r>
      <w:r w:rsidRPr="0036386F">
        <w:rPr>
          <w:rFonts w:ascii="Times New Roman" w:eastAsia="Times New Roman" w:hAnsi="Times New Roman" w:cs="Times New Roman"/>
          <w:color w:val="000000"/>
          <w:sz w:val="28"/>
          <w:szCs w:val="28"/>
        </w:rPr>
        <w:t>that the Town of Keene</w:t>
      </w:r>
      <w:r>
        <w:rPr>
          <w:rFonts w:ascii="Times New Roman" w:eastAsia="Times New Roman" w:hAnsi="Times New Roman" w:cs="Times New Roman"/>
          <w:color w:val="000000"/>
          <w:sz w:val="28"/>
          <w:szCs w:val="28"/>
        </w:rPr>
        <w:t xml:space="preserve"> </w:t>
      </w:r>
      <w:r w:rsidR="00D0310B">
        <w:rPr>
          <w:rFonts w:ascii="Times New Roman" w:eastAsia="Times New Roman" w:hAnsi="Times New Roman" w:cs="Times New Roman"/>
          <w:color w:val="000000"/>
          <w:sz w:val="28"/>
          <w:szCs w:val="28"/>
        </w:rPr>
        <w:t>Community</w:t>
      </w:r>
      <w:r>
        <w:rPr>
          <w:rFonts w:ascii="Times New Roman" w:eastAsia="Times New Roman" w:hAnsi="Times New Roman" w:cs="Times New Roman"/>
          <w:color w:val="000000"/>
          <w:sz w:val="28"/>
          <w:szCs w:val="28"/>
        </w:rPr>
        <w:t xml:space="preserve"> Center Building </w:t>
      </w:r>
      <w:proofErr w:type="gramStart"/>
      <w:r>
        <w:rPr>
          <w:rFonts w:ascii="Times New Roman" w:eastAsia="Times New Roman" w:hAnsi="Times New Roman" w:cs="Times New Roman"/>
          <w:color w:val="000000"/>
          <w:sz w:val="28"/>
          <w:szCs w:val="28"/>
        </w:rPr>
        <w:t>is</w:t>
      </w:r>
      <w:proofErr w:type="gramEnd"/>
      <w:r>
        <w:rPr>
          <w:rFonts w:ascii="Times New Roman" w:eastAsia="Times New Roman" w:hAnsi="Times New Roman" w:cs="Times New Roman"/>
          <w:color w:val="000000"/>
          <w:sz w:val="28"/>
          <w:szCs w:val="28"/>
        </w:rPr>
        <w:t xml:space="preserve"> closed to the public until further resolution of the Town Board except for use by the </w:t>
      </w:r>
      <w:proofErr w:type="spellStart"/>
      <w:r>
        <w:rPr>
          <w:rFonts w:ascii="Times New Roman" w:eastAsia="Times New Roman" w:hAnsi="Times New Roman" w:cs="Times New Roman"/>
          <w:color w:val="000000"/>
          <w:sz w:val="28"/>
          <w:szCs w:val="28"/>
        </w:rPr>
        <w:t>NYSDOT</w:t>
      </w:r>
      <w:proofErr w:type="spellEnd"/>
      <w:r w:rsidRPr="0036386F">
        <w:rPr>
          <w:rFonts w:ascii="Times New Roman" w:eastAsia="Times New Roman" w:hAnsi="Times New Roman" w:cs="Times New Roman"/>
          <w:color w:val="000000"/>
          <w:sz w:val="28"/>
          <w:szCs w:val="28"/>
        </w:rPr>
        <w:t>.</w:t>
      </w:r>
    </w:p>
    <w:p w:rsidR="0036386F" w:rsidRPr="0036386F" w:rsidRDefault="0036386F" w:rsidP="0036386F">
      <w:pPr>
        <w:pStyle w:val="ListParagraph"/>
        <w:pBdr>
          <w:top w:val="nil"/>
          <w:left w:val="nil"/>
          <w:bottom w:val="nil"/>
          <w:right w:val="nil"/>
          <w:between w:val="nil"/>
        </w:pBdr>
        <w:jc w:val="center"/>
        <w:rPr>
          <w:rFonts w:ascii="Times New Roman" w:eastAsia="Times New Roman" w:hAnsi="Times New Roman" w:cs="Times New Roman"/>
          <w:color w:val="000000"/>
          <w:sz w:val="28"/>
          <w:szCs w:val="28"/>
        </w:rPr>
      </w:pPr>
      <w:r w:rsidRPr="0036386F">
        <w:rPr>
          <w:rFonts w:ascii="Times New Roman" w:eastAsia="Times New Roman" w:hAnsi="Times New Roman" w:cs="Times New Roman"/>
          <w:b/>
          <w:color w:val="000000"/>
          <w:sz w:val="28"/>
          <w:szCs w:val="28"/>
        </w:rPr>
        <w:t>BE IT FURTHER RESOLVED</w:t>
      </w:r>
      <w:r>
        <w:rPr>
          <w:rFonts w:ascii="Times New Roman" w:eastAsia="Times New Roman" w:hAnsi="Times New Roman" w:cs="Times New Roman"/>
          <w:color w:val="000000"/>
          <w:sz w:val="28"/>
          <w:szCs w:val="28"/>
        </w:rPr>
        <w:t xml:space="preserve">, that the Town Supervisor </w:t>
      </w:r>
      <w:proofErr w:type="gramStart"/>
      <w:r>
        <w:rPr>
          <w:rFonts w:ascii="Times New Roman" w:eastAsia="Times New Roman" w:hAnsi="Times New Roman" w:cs="Times New Roman"/>
          <w:color w:val="000000"/>
          <w:sz w:val="28"/>
          <w:szCs w:val="28"/>
        </w:rPr>
        <w:t>is authorized</w:t>
      </w:r>
      <w:proofErr w:type="gramEnd"/>
      <w:r>
        <w:rPr>
          <w:rFonts w:ascii="Times New Roman" w:eastAsia="Times New Roman" w:hAnsi="Times New Roman" w:cs="Times New Roman"/>
          <w:color w:val="000000"/>
          <w:sz w:val="28"/>
          <w:szCs w:val="28"/>
        </w:rPr>
        <w:t xml:space="preserve"> to serve a Notice to Terminate Tenancy on the </w:t>
      </w:r>
      <w:proofErr w:type="spellStart"/>
      <w:r>
        <w:rPr>
          <w:rFonts w:ascii="Times New Roman" w:eastAsia="Times New Roman" w:hAnsi="Times New Roman" w:cs="Times New Roman"/>
          <w:color w:val="000000"/>
          <w:sz w:val="28"/>
          <w:szCs w:val="28"/>
        </w:rPr>
        <w:t>NYSDOT</w:t>
      </w:r>
      <w:proofErr w:type="spellEnd"/>
      <w:r>
        <w:rPr>
          <w:rFonts w:ascii="Times New Roman" w:eastAsia="Times New Roman" w:hAnsi="Times New Roman" w:cs="Times New Roman"/>
          <w:color w:val="000000"/>
          <w:sz w:val="28"/>
          <w:szCs w:val="28"/>
        </w:rPr>
        <w:t xml:space="preserve"> commercial tenant currently occupying a portion of the Town of Keene Community Center Building.</w:t>
      </w:r>
    </w:p>
    <w:p w:rsidR="0036386F" w:rsidRPr="0036386F" w:rsidRDefault="0036386F" w:rsidP="0036386F">
      <w:pPr>
        <w:pStyle w:val="ListParagraph"/>
        <w:pBdr>
          <w:top w:val="nil"/>
          <w:left w:val="nil"/>
          <w:bottom w:val="nil"/>
          <w:right w:val="nil"/>
          <w:between w:val="nil"/>
        </w:pBdr>
        <w:jc w:val="center"/>
        <w:rPr>
          <w:rFonts w:ascii="Times New Roman" w:eastAsia="Times New Roman" w:hAnsi="Times New Roman" w:cs="Times New Roman"/>
          <w:color w:val="000000"/>
          <w:sz w:val="28"/>
          <w:szCs w:val="28"/>
        </w:rPr>
      </w:pPr>
      <w:r w:rsidRPr="0036386F">
        <w:rPr>
          <w:rFonts w:ascii="Times New Roman" w:eastAsia="Times New Roman" w:hAnsi="Times New Roman" w:cs="Times New Roman"/>
          <w:color w:val="000000"/>
          <w:sz w:val="28"/>
          <w:szCs w:val="28"/>
        </w:rPr>
        <w:t>Duly adopted this 10</w:t>
      </w:r>
      <w:r w:rsidRPr="0036386F">
        <w:rPr>
          <w:rFonts w:ascii="Times New Roman" w:eastAsia="Times New Roman" w:hAnsi="Times New Roman" w:cs="Times New Roman"/>
          <w:color w:val="000000"/>
          <w:sz w:val="28"/>
          <w:szCs w:val="28"/>
          <w:vertAlign w:val="superscript"/>
        </w:rPr>
        <w:t>th</w:t>
      </w:r>
      <w:r w:rsidRPr="0036386F">
        <w:rPr>
          <w:rFonts w:ascii="Times New Roman" w:eastAsia="Times New Roman" w:hAnsi="Times New Roman" w:cs="Times New Roman"/>
          <w:color w:val="000000"/>
          <w:sz w:val="28"/>
          <w:szCs w:val="28"/>
        </w:rPr>
        <w:t xml:space="preserve"> day of June 2025 by the following </w:t>
      </w:r>
      <w:r w:rsidR="00954A29">
        <w:rPr>
          <w:rFonts w:ascii="Times New Roman" w:eastAsia="Times New Roman" w:hAnsi="Times New Roman" w:cs="Times New Roman"/>
          <w:color w:val="000000"/>
          <w:sz w:val="28"/>
          <w:szCs w:val="28"/>
        </w:rPr>
        <w:t xml:space="preserve">roll call </w:t>
      </w:r>
      <w:r w:rsidRPr="0036386F">
        <w:rPr>
          <w:rFonts w:ascii="Times New Roman" w:eastAsia="Times New Roman" w:hAnsi="Times New Roman" w:cs="Times New Roman"/>
          <w:color w:val="000000"/>
          <w:sz w:val="28"/>
          <w:szCs w:val="28"/>
        </w:rPr>
        <w:t>vote:</w:t>
      </w:r>
    </w:p>
    <w:p w:rsidR="00954A29" w:rsidRDefault="0036386F" w:rsidP="0036386F">
      <w:pPr>
        <w:pStyle w:val="ListParagraph"/>
        <w:pBdr>
          <w:top w:val="nil"/>
          <w:left w:val="nil"/>
          <w:bottom w:val="nil"/>
          <w:right w:val="nil"/>
          <w:between w:val="nil"/>
        </w:pBdr>
        <w:jc w:val="center"/>
        <w:rPr>
          <w:rFonts w:ascii="Times New Roman" w:eastAsia="Times New Roman" w:hAnsi="Times New Roman" w:cs="Times New Roman"/>
          <w:color w:val="000000"/>
          <w:sz w:val="28"/>
          <w:szCs w:val="28"/>
        </w:rPr>
      </w:pPr>
      <w:r w:rsidRPr="0036386F">
        <w:rPr>
          <w:rFonts w:ascii="Times New Roman" w:eastAsia="Times New Roman" w:hAnsi="Times New Roman" w:cs="Times New Roman"/>
          <w:color w:val="000000"/>
          <w:sz w:val="28"/>
          <w:szCs w:val="28"/>
        </w:rPr>
        <w:t xml:space="preserve">Teresa </w:t>
      </w:r>
      <w:proofErr w:type="spellStart"/>
      <w:r w:rsidRPr="0036386F">
        <w:rPr>
          <w:rFonts w:ascii="Times New Roman" w:eastAsia="Times New Roman" w:hAnsi="Times New Roman" w:cs="Times New Roman"/>
          <w:color w:val="000000"/>
          <w:sz w:val="28"/>
          <w:szCs w:val="28"/>
        </w:rPr>
        <w:t>Cheeham-Pale</w:t>
      </w:r>
      <w:r w:rsidR="00954A29">
        <w:rPr>
          <w:rFonts w:ascii="Times New Roman" w:eastAsia="Times New Roman" w:hAnsi="Times New Roman" w:cs="Times New Roman"/>
          <w:color w:val="000000"/>
          <w:sz w:val="28"/>
          <w:szCs w:val="28"/>
        </w:rPr>
        <w:t>n</w:t>
      </w:r>
      <w:proofErr w:type="spellEnd"/>
      <w:r w:rsidR="00954A29">
        <w:rPr>
          <w:rFonts w:ascii="Times New Roman" w:eastAsia="Times New Roman" w:hAnsi="Times New Roman" w:cs="Times New Roman"/>
          <w:color w:val="000000"/>
          <w:sz w:val="28"/>
          <w:szCs w:val="28"/>
        </w:rPr>
        <w:t xml:space="preserve"> Aye </w:t>
      </w:r>
    </w:p>
    <w:p w:rsidR="00954A29" w:rsidRDefault="00954A29" w:rsidP="0036386F">
      <w:pPr>
        <w:pStyle w:val="ListParagraph"/>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Ann Hough Aye</w:t>
      </w:r>
      <w:r w:rsidR="0036386F" w:rsidRPr="0036386F">
        <w:rPr>
          <w:rFonts w:ascii="Times New Roman" w:eastAsia="Times New Roman" w:hAnsi="Times New Roman" w:cs="Times New Roman"/>
          <w:color w:val="000000"/>
          <w:sz w:val="28"/>
          <w:szCs w:val="28"/>
        </w:rPr>
        <w:t xml:space="preserve"> </w:t>
      </w:r>
    </w:p>
    <w:p w:rsidR="0036386F" w:rsidRPr="0036386F" w:rsidRDefault="0036386F" w:rsidP="0036386F">
      <w:pPr>
        <w:pStyle w:val="ListParagraph"/>
        <w:pBdr>
          <w:top w:val="nil"/>
          <w:left w:val="nil"/>
          <w:bottom w:val="nil"/>
          <w:right w:val="nil"/>
          <w:between w:val="nil"/>
        </w:pBdr>
        <w:jc w:val="center"/>
        <w:rPr>
          <w:rFonts w:ascii="Times New Roman" w:eastAsia="Times New Roman" w:hAnsi="Times New Roman" w:cs="Times New Roman"/>
          <w:color w:val="000000"/>
          <w:sz w:val="28"/>
          <w:szCs w:val="28"/>
        </w:rPr>
      </w:pPr>
      <w:r w:rsidRPr="0036386F">
        <w:rPr>
          <w:rFonts w:ascii="Times New Roman" w:eastAsia="Times New Roman" w:hAnsi="Times New Roman" w:cs="Times New Roman"/>
          <w:color w:val="000000"/>
          <w:sz w:val="28"/>
          <w:szCs w:val="28"/>
        </w:rPr>
        <w:t>Christopher Daly</w:t>
      </w:r>
      <w:r w:rsidR="00954A29">
        <w:rPr>
          <w:rFonts w:ascii="Times New Roman" w:eastAsia="Times New Roman" w:hAnsi="Times New Roman" w:cs="Times New Roman"/>
          <w:color w:val="000000"/>
          <w:sz w:val="28"/>
          <w:szCs w:val="28"/>
        </w:rPr>
        <w:t xml:space="preserve"> Aye</w:t>
      </w:r>
    </w:p>
    <w:p w:rsidR="0036386F" w:rsidRPr="00954A29" w:rsidRDefault="00954A29" w:rsidP="00954A29">
      <w:pPr>
        <w:pStyle w:val="ListParagraph"/>
        <w:pBdr>
          <w:top w:val="nil"/>
          <w:left w:val="nil"/>
          <w:bottom w:val="nil"/>
          <w:right w:val="nil"/>
          <w:between w:val="nil"/>
        </w:pBdr>
        <w:jc w:val="center"/>
        <w:rPr>
          <w:rFonts w:ascii="Times New Roman" w:eastAsia="Times New Roman" w:hAnsi="Times New Roman" w:cs="Times New Roman"/>
          <w:color w:val="000000"/>
          <w:sz w:val="28"/>
          <w:szCs w:val="28"/>
        </w:rPr>
      </w:pPr>
      <w:r w:rsidRPr="0036386F">
        <w:rPr>
          <w:rFonts w:ascii="Times New Roman" w:eastAsia="Times New Roman" w:hAnsi="Times New Roman" w:cs="Times New Roman"/>
          <w:color w:val="000000"/>
          <w:sz w:val="28"/>
          <w:szCs w:val="28"/>
        </w:rPr>
        <w:t xml:space="preserve">Robert </w:t>
      </w:r>
      <w:proofErr w:type="spellStart"/>
      <w:r w:rsidRPr="0036386F">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Nay</w:t>
      </w:r>
    </w:p>
    <w:p w:rsidR="007E2C0B" w:rsidRDefault="007E2C0B" w:rsidP="002B6791">
      <w:pPr>
        <w:spacing w:line="259" w:lineRule="auto"/>
        <w:rPr>
          <w:rFonts w:ascii="Times New Roman" w:eastAsia="Times New Roman" w:hAnsi="Times New Roman" w:cs="Times New Roman"/>
          <w:sz w:val="28"/>
          <w:szCs w:val="28"/>
        </w:rPr>
      </w:pPr>
    </w:p>
    <w:p w:rsidR="002B6791" w:rsidRPr="002B6791" w:rsidRDefault="002B6791" w:rsidP="002B6791">
      <w:pPr>
        <w:spacing w:line="276" w:lineRule="auto"/>
        <w:rPr>
          <w:rFonts w:ascii="Times New Roman" w:eastAsia="Times New Roman" w:hAnsi="Times New Roman" w:cs="Times New Roman"/>
          <w:b/>
          <w:sz w:val="28"/>
          <w:szCs w:val="28"/>
        </w:rPr>
      </w:pPr>
      <w:r w:rsidRPr="002B6791">
        <w:rPr>
          <w:rFonts w:ascii="Times New Roman" w:eastAsia="Times New Roman" w:hAnsi="Times New Roman" w:cs="Times New Roman"/>
          <w:b/>
          <w:sz w:val="28"/>
          <w:szCs w:val="28"/>
        </w:rPr>
        <w:t>Executive Session:</w:t>
      </w:r>
    </w:p>
    <w:p w:rsidR="002B6791" w:rsidRPr="002B6791" w:rsidRDefault="002B6791" w:rsidP="002B6791">
      <w:pPr>
        <w:spacing w:line="276" w:lineRule="auto"/>
        <w:rPr>
          <w:rFonts w:ascii="Times New Roman" w:eastAsia="Times New Roman" w:hAnsi="Times New Roman" w:cs="Times New Roman"/>
          <w:b/>
          <w:sz w:val="28"/>
          <w:szCs w:val="28"/>
        </w:rPr>
      </w:pPr>
    </w:p>
    <w:p w:rsidR="002B6791" w:rsidRPr="002B6791" w:rsidRDefault="002B6791" w:rsidP="00954A29">
      <w:pPr>
        <w:spacing w:after="14" w:line="249" w:lineRule="auto"/>
        <w:ind w:left="286" w:hanging="10"/>
        <w:jc w:val="center"/>
      </w:pPr>
      <w:r w:rsidRPr="002B6791">
        <w:rPr>
          <w:rFonts w:ascii="Times New Roman" w:eastAsia="Times New Roman" w:hAnsi="Times New Roman" w:cs="Times New Roman"/>
          <w:b/>
          <w:sz w:val="28"/>
        </w:rPr>
        <w:t xml:space="preserve">RESOLUTION TO ENTER EXECUTIVE SESSION FOR </w:t>
      </w:r>
      <w:r w:rsidR="00431672">
        <w:rPr>
          <w:rFonts w:ascii="Times New Roman" w:eastAsia="Times New Roman" w:hAnsi="Times New Roman" w:cs="Times New Roman"/>
          <w:b/>
          <w:sz w:val="28"/>
        </w:rPr>
        <w:t>LEGAL ADVICE</w:t>
      </w:r>
    </w:p>
    <w:p w:rsidR="002B6791" w:rsidRPr="002B6791" w:rsidRDefault="002B6791" w:rsidP="002B6791">
      <w:pPr>
        <w:spacing w:after="14" w:line="249" w:lineRule="auto"/>
        <w:ind w:left="2170" w:hanging="10"/>
      </w:pPr>
      <w:r w:rsidRPr="002B6791">
        <w:rPr>
          <w:rFonts w:ascii="Times New Roman" w:eastAsia="Times New Roman" w:hAnsi="Times New Roman" w:cs="Times New Roman"/>
          <w:b/>
          <w:sz w:val="28"/>
        </w:rPr>
        <w:t xml:space="preserve">    RESOLUTION NUMBER: </w:t>
      </w:r>
      <w:r w:rsidR="00954A29">
        <w:rPr>
          <w:rFonts w:ascii="Times New Roman" w:eastAsia="Times New Roman" w:hAnsi="Times New Roman" w:cs="Times New Roman"/>
          <w:b/>
          <w:sz w:val="28"/>
        </w:rPr>
        <w:t>172</w:t>
      </w:r>
      <w:r w:rsidRPr="002B6791">
        <w:rPr>
          <w:rFonts w:ascii="Times New Roman" w:eastAsia="Times New Roman" w:hAnsi="Times New Roman" w:cs="Times New Roman"/>
          <w:b/>
          <w:sz w:val="28"/>
        </w:rPr>
        <w:t>-2025</w:t>
      </w:r>
      <w:r w:rsidRPr="002B6791">
        <w:rPr>
          <w:rFonts w:ascii="Times New Roman" w:eastAsia="Times New Roman" w:hAnsi="Times New Roman" w:cs="Times New Roman"/>
          <w:sz w:val="28"/>
        </w:rPr>
        <w:t xml:space="preserve"> </w:t>
      </w:r>
    </w:p>
    <w:p w:rsidR="002B6791" w:rsidRPr="002B6791" w:rsidRDefault="002B6791" w:rsidP="002B6791">
      <w:pPr>
        <w:spacing w:after="14" w:line="249" w:lineRule="auto"/>
        <w:ind w:left="178" w:hanging="10"/>
      </w:pPr>
      <w:r w:rsidRPr="002B6791">
        <w:rPr>
          <w:rFonts w:ascii="Times New Roman" w:eastAsia="Times New Roman" w:hAnsi="Times New Roman" w:cs="Times New Roman"/>
          <w:b/>
          <w:sz w:val="28"/>
        </w:rPr>
        <w:t xml:space="preserve">INTRODUCED BY: </w:t>
      </w:r>
      <w:r w:rsidR="007E2C0B">
        <w:rPr>
          <w:rFonts w:ascii="Times New Roman" w:eastAsia="Times New Roman" w:hAnsi="Times New Roman" w:cs="Times New Roman"/>
          <w:b/>
          <w:sz w:val="28"/>
        </w:rPr>
        <w:t>ANN HOUGH</w:t>
      </w:r>
      <w:r w:rsidRPr="002B6791">
        <w:rPr>
          <w:rFonts w:ascii="Times New Roman" w:eastAsia="Times New Roman" w:hAnsi="Times New Roman" w:cs="Times New Roman"/>
          <w:b/>
          <w:sz w:val="28"/>
        </w:rPr>
        <w:t xml:space="preserve"> WHO MOVED FOR </w:t>
      </w:r>
    </w:p>
    <w:p w:rsidR="002B6791" w:rsidRPr="002B6791" w:rsidRDefault="002B6791" w:rsidP="002B6791">
      <w:pPr>
        <w:keepNext/>
        <w:keepLines/>
        <w:spacing w:after="13" w:line="248" w:lineRule="auto"/>
        <w:ind w:left="10" w:right="2" w:hanging="10"/>
        <w:jc w:val="center"/>
        <w:outlineLvl w:val="0"/>
        <w:rPr>
          <w:rFonts w:ascii="Times New Roman" w:eastAsia="Times New Roman" w:hAnsi="Times New Roman" w:cs="Times New Roman"/>
          <w:b/>
          <w:color w:val="000000"/>
          <w:sz w:val="28"/>
        </w:rPr>
      </w:pPr>
      <w:proofErr w:type="gramStart"/>
      <w:r w:rsidRPr="002B6791">
        <w:rPr>
          <w:rFonts w:ascii="Times New Roman" w:eastAsia="Times New Roman" w:hAnsi="Times New Roman" w:cs="Times New Roman"/>
          <w:b/>
          <w:color w:val="000000"/>
          <w:sz w:val="28"/>
        </w:rPr>
        <w:t>ITS</w:t>
      </w:r>
      <w:proofErr w:type="gramEnd"/>
      <w:r w:rsidRPr="002B6791">
        <w:rPr>
          <w:rFonts w:ascii="Times New Roman" w:eastAsia="Times New Roman" w:hAnsi="Times New Roman" w:cs="Times New Roman"/>
          <w:b/>
          <w:color w:val="000000"/>
          <w:sz w:val="28"/>
        </w:rPr>
        <w:t xml:space="preserve"> ADOPTION SECONDED BY CHRISTOPHER DALY</w:t>
      </w:r>
      <w:r w:rsidRPr="002B6791">
        <w:rPr>
          <w:rFonts w:ascii="Times New Roman" w:eastAsia="Times New Roman" w:hAnsi="Times New Roman" w:cs="Times New Roman"/>
          <w:color w:val="000000"/>
          <w:sz w:val="28"/>
        </w:rPr>
        <w:t xml:space="preserve"> </w:t>
      </w:r>
    </w:p>
    <w:p w:rsidR="002B6791" w:rsidRPr="002B6791" w:rsidRDefault="002B6791" w:rsidP="002B6791">
      <w:pPr>
        <w:spacing w:after="12" w:line="248" w:lineRule="auto"/>
        <w:ind w:left="10" w:right="8" w:hanging="10"/>
        <w:jc w:val="center"/>
      </w:pPr>
      <w:r w:rsidRPr="002B6791">
        <w:rPr>
          <w:rFonts w:ascii="Times New Roman" w:eastAsia="Times New Roman" w:hAnsi="Times New Roman" w:cs="Times New Roman"/>
          <w:b/>
          <w:sz w:val="28"/>
        </w:rPr>
        <w:t xml:space="preserve">RESOLVED </w:t>
      </w:r>
      <w:r w:rsidRPr="002B6791">
        <w:rPr>
          <w:rFonts w:ascii="Times New Roman" w:eastAsia="Times New Roman" w:hAnsi="Times New Roman" w:cs="Times New Roman"/>
          <w:sz w:val="28"/>
        </w:rPr>
        <w:t xml:space="preserve">that the Town Board of Keene entered into Executive Session at </w:t>
      </w:r>
    </w:p>
    <w:p w:rsidR="002B6791" w:rsidRPr="002B6791" w:rsidRDefault="007E2C0B" w:rsidP="002B6791">
      <w:pPr>
        <w:spacing w:after="12" w:line="248" w:lineRule="auto"/>
        <w:ind w:left="10" w:right="1" w:hanging="10"/>
        <w:jc w:val="center"/>
      </w:pPr>
      <w:r>
        <w:rPr>
          <w:rFonts w:ascii="Times New Roman" w:eastAsia="Times New Roman" w:hAnsi="Times New Roman" w:cs="Times New Roman"/>
          <w:sz w:val="28"/>
        </w:rPr>
        <w:t>6:10</w:t>
      </w:r>
      <w:r w:rsidR="002B6791" w:rsidRPr="002B6791">
        <w:rPr>
          <w:rFonts w:ascii="Times New Roman" w:eastAsia="Times New Roman" w:hAnsi="Times New Roman" w:cs="Times New Roman"/>
          <w:sz w:val="28"/>
        </w:rPr>
        <w:t xml:space="preserve"> P.M. for personnel, </w:t>
      </w:r>
    </w:p>
    <w:p w:rsidR="007E2C0B" w:rsidRPr="002B6791" w:rsidRDefault="007E2C0B" w:rsidP="007E2C0B">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10</w:t>
      </w:r>
      <w:r w:rsidRPr="002B6791">
        <w:rPr>
          <w:rFonts w:ascii="Times New Roman" w:eastAsia="Times New Roman" w:hAnsi="Times New Roman" w:cs="Times New Roman"/>
          <w:color w:val="000000"/>
          <w:sz w:val="28"/>
          <w:szCs w:val="28"/>
          <w:vertAlign w:val="superscript"/>
        </w:rPr>
        <w:t>th</w:t>
      </w:r>
      <w:r w:rsidRPr="002B6791">
        <w:rPr>
          <w:rFonts w:ascii="Times New Roman" w:eastAsia="Times New Roman" w:hAnsi="Times New Roman" w:cs="Times New Roman"/>
          <w:color w:val="000000"/>
          <w:sz w:val="28"/>
          <w:szCs w:val="28"/>
        </w:rPr>
        <w:t xml:space="preserve"> day of </w:t>
      </w:r>
      <w:r>
        <w:rPr>
          <w:rFonts w:ascii="Times New Roman" w:eastAsia="Times New Roman" w:hAnsi="Times New Roman" w:cs="Times New Roman"/>
          <w:color w:val="000000"/>
          <w:sz w:val="28"/>
          <w:szCs w:val="28"/>
        </w:rPr>
        <w:t>June</w:t>
      </w:r>
      <w:r w:rsidRPr="002B6791">
        <w:rPr>
          <w:rFonts w:ascii="Times New Roman" w:eastAsia="Times New Roman" w:hAnsi="Times New Roman" w:cs="Times New Roman"/>
          <w:color w:val="000000"/>
          <w:sz w:val="28"/>
          <w:szCs w:val="28"/>
        </w:rPr>
        <w:t xml:space="preserve"> 2025 by the following vote:</w:t>
      </w:r>
    </w:p>
    <w:p w:rsidR="007E2C0B" w:rsidRPr="002B6791" w:rsidRDefault="007E2C0B" w:rsidP="007E2C0B">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AYES:</w:t>
      </w:r>
      <w:r w:rsidRPr="002B67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Teresa </w:t>
      </w:r>
      <w:proofErr w:type="spellStart"/>
      <w:r>
        <w:rPr>
          <w:rFonts w:ascii="Times New Roman" w:eastAsia="Times New Roman" w:hAnsi="Times New Roman" w:cs="Times New Roman"/>
          <w:color w:val="000000"/>
          <w:sz w:val="28"/>
          <w:szCs w:val="28"/>
        </w:rPr>
        <w:t>Cheeham-Palen</w:t>
      </w:r>
      <w:proofErr w:type="spellEnd"/>
      <w:r w:rsidRPr="002B6791">
        <w:rPr>
          <w:rFonts w:ascii="Times New Roman" w:eastAsia="Times New Roman" w:hAnsi="Times New Roman" w:cs="Times New Roman"/>
          <w:color w:val="000000"/>
          <w:sz w:val="28"/>
          <w:szCs w:val="28"/>
        </w:rPr>
        <w:t xml:space="preserve">, Ann Hough, Robert </w:t>
      </w:r>
      <w:proofErr w:type="spellStart"/>
      <w:r w:rsidRPr="002B6791">
        <w:rPr>
          <w:rFonts w:ascii="Times New Roman" w:eastAsia="Times New Roman" w:hAnsi="Times New Roman" w:cs="Times New Roman"/>
          <w:color w:val="000000"/>
          <w:sz w:val="28"/>
          <w:szCs w:val="28"/>
        </w:rPr>
        <w:t>Biesemeyer</w:t>
      </w:r>
      <w:proofErr w:type="spellEnd"/>
      <w:r w:rsidRPr="002B6791">
        <w:rPr>
          <w:rFonts w:ascii="Times New Roman" w:eastAsia="Times New Roman" w:hAnsi="Times New Roman" w:cs="Times New Roman"/>
          <w:color w:val="000000"/>
          <w:sz w:val="28"/>
          <w:szCs w:val="28"/>
        </w:rPr>
        <w:t>, Christopher Daly</w:t>
      </w:r>
    </w:p>
    <w:p w:rsidR="007E2C0B" w:rsidRPr="002B6791" w:rsidRDefault="007E2C0B" w:rsidP="007E2C0B">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NAYS</w:t>
      </w:r>
      <w:r w:rsidRPr="002B6791">
        <w:rPr>
          <w:rFonts w:ascii="Times New Roman" w:eastAsia="Times New Roman" w:hAnsi="Times New Roman" w:cs="Times New Roman"/>
          <w:color w:val="000000"/>
          <w:sz w:val="28"/>
          <w:szCs w:val="28"/>
        </w:rPr>
        <w:t>: None</w:t>
      </w:r>
    </w:p>
    <w:p w:rsidR="002B6791" w:rsidRPr="002B6791" w:rsidRDefault="002B6791" w:rsidP="002B6791">
      <w:pPr>
        <w:ind w:left="69"/>
        <w:jc w:val="center"/>
      </w:pPr>
    </w:p>
    <w:p w:rsidR="002B6791" w:rsidRPr="002B6791" w:rsidRDefault="002B6791" w:rsidP="002B6791">
      <w:pPr>
        <w:spacing w:after="14" w:line="249" w:lineRule="auto"/>
        <w:ind w:left="279" w:hanging="10"/>
      </w:pPr>
      <w:r w:rsidRPr="002B6791">
        <w:rPr>
          <w:rFonts w:ascii="Times New Roman" w:eastAsia="Times New Roman" w:hAnsi="Times New Roman" w:cs="Times New Roman"/>
          <w:b/>
          <w:sz w:val="28"/>
        </w:rPr>
        <w:t xml:space="preserve">RESOLUTION TO COME OUT OF EXECUTIVE SESSION WHERE NO </w:t>
      </w:r>
    </w:p>
    <w:p w:rsidR="002B6791" w:rsidRPr="002B6791" w:rsidRDefault="002B6791" w:rsidP="002B6791">
      <w:pPr>
        <w:spacing w:after="13" w:line="248" w:lineRule="auto"/>
        <w:ind w:left="10" w:right="4" w:hanging="10"/>
        <w:jc w:val="center"/>
      </w:pPr>
      <w:r w:rsidRPr="002B6791">
        <w:rPr>
          <w:rFonts w:ascii="Times New Roman" w:eastAsia="Times New Roman" w:hAnsi="Times New Roman" w:cs="Times New Roman"/>
          <w:b/>
          <w:sz w:val="28"/>
        </w:rPr>
        <w:t xml:space="preserve">DECISIONS WERE MADE </w:t>
      </w:r>
      <w:r w:rsidRPr="002B6791">
        <w:rPr>
          <w:rFonts w:ascii="Times New Roman" w:eastAsia="Times New Roman" w:hAnsi="Times New Roman" w:cs="Times New Roman"/>
          <w:sz w:val="28"/>
        </w:rPr>
        <w:t xml:space="preserve"> </w:t>
      </w:r>
    </w:p>
    <w:p w:rsidR="002B6791" w:rsidRPr="002B6791" w:rsidRDefault="002B6791" w:rsidP="002B6791">
      <w:pPr>
        <w:spacing w:after="14" w:line="249" w:lineRule="auto"/>
        <w:ind w:left="2170" w:hanging="10"/>
      </w:pPr>
      <w:r w:rsidRPr="002B6791">
        <w:rPr>
          <w:rFonts w:ascii="Times New Roman" w:eastAsia="Times New Roman" w:hAnsi="Times New Roman" w:cs="Times New Roman"/>
          <w:b/>
          <w:sz w:val="28"/>
        </w:rPr>
        <w:t xml:space="preserve">    </w:t>
      </w:r>
      <w:r w:rsidR="00954A29">
        <w:rPr>
          <w:rFonts w:ascii="Times New Roman" w:eastAsia="Times New Roman" w:hAnsi="Times New Roman" w:cs="Times New Roman"/>
          <w:b/>
          <w:sz w:val="28"/>
        </w:rPr>
        <w:t>RESOLUTION NUMBER: 173</w:t>
      </w:r>
      <w:r w:rsidRPr="002B6791">
        <w:rPr>
          <w:rFonts w:ascii="Times New Roman" w:eastAsia="Times New Roman" w:hAnsi="Times New Roman" w:cs="Times New Roman"/>
          <w:b/>
          <w:sz w:val="28"/>
        </w:rPr>
        <w:t>-2025</w:t>
      </w:r>
      <w:r w:rsidRPr="002B6791">
        <w:rPr>
          <w:rFonts w:ascii="Times New Roman" w:eastAsia="Times New Roman" w:hAnsi="Times New Roman" w:cs="Times New Roman"/>
          <w:sz w:val="28"/>
        </w:rPr>
        <w:t xml:space="preserve"> </w:t>
      </w:r>
    </w:p>
    <w:p w:rsidR="002B6791" w:rsidRPr="002B6791" w:rsidRDefault="002B6791" w:rsidP="002B6791">
      <w:pPr>
        <w:keepNext/>
        <w:keepLines/>
        <w:spacing w:after="13" w:line="248" w:lineRule="auto"/>
        <w:ind w:left="10" w:right="2" w:hanging="10"/>
        <w:jc w:val="center"/>
        <w:outlineLvl w:val="0"/>
        <w:rPr>
          <w:rFonts w:ascii="Times New Roman" w:eastAsia="Times New Roman" w:hAnsi="Times New Roman" w:cs="Times New Roman"/>
          <w:b/>
          <w:color w:val="000000"/>
          <w:sz w:val="28"/>
        </w:rPr>
      </w:pPr>
      <w:r w:rsidRPr="002B6791">
        <w:rPr>
          <w:rFonts w:ascii="Times New Roman" w:eastAsia="Times New Roman" w:hAnsi="Times New Roman" w:cs="Times New Roman"/>
          <w:b/>
          <w:color w:val="000000"/>
          <w:sz w:val="28"/>
        </w:rPr>
        <w:t xml:space="preserve">INTRODUCED BY: </w:t>
      </w:r>
      <w:r w:rsidR="00954A29">
        <w:rPr>
          <w:rFonts w:ascii="Times New Roman" w:eastAsia="Times New Roman" w:hAnsi="Times New Roman" w:cs="Times New Roman"/>
          <w:b/>
          <w:color w:val="000000"/>
          <w:sz w:val="28"/>
        </w:rPr>
        <w:t>ANN HOUGH</w:t>
      </w:r>
      <w:r w:rsidRPr="002B6791">
        <w:rPr>
          <w:rFonts w:ascii="Times New Roman" w:eastAsia="Times New Roman" w:hAnsi="Times New Roman" w:cs="Times New Roman"/>
          <w:b/>
          <w:color w:val="000000"/>
          <w:sz w:val="28"/>
        </w:rPr>
        <w:t xml:space="preserve"> WHO MOVED FOR ITS ADOPTION SECONDED BY CHRISTOPHER DALY</w:t>
      </w:r>
      <w:r w:rsidRPr="002B6791">
        <w:rPr>
          <w:rFonts w:ascii="Times New Roman" w:eastAsia="Times New Roman" w:hAnsi="Times New Roman" w:cs="Times New Roman"/>
          <w:color w:val="000000"/>
          <w:sz w:val="28"/>
        </w:rPr>
        <w:t xml:space="preserve"> </w:t>
      </w:r>
    </w:p>
    <w:p w:rsidR="002B6791" w:rsidRPr="002B6791" w:rsidRDefault="002B6791" w:rsidP="002B6791">
      <w:pPr>
        <w:spacing w:after="12" w:line="248" w:lineRule="auto"/>
        <w:ind w:left="10" w:hanging="10"/>
        <w:jc w:val="center"/>
      </w:pPr>
      <w:r w:rsidRPr="002B6791">
        <w:rPr>
          <w:rFonts w:ascii="Times New Roman" w:eastAsia="Times New Roman" w:hAnsi="Times New Roman" w:cs="Times New Roman"/>
          <w:b/>
          <w:sz w:val="28"/>
        </w:rPr>
        <w:t xml:space="preserve">RESOLVED </w:t>
      </w:r>
      <w:r w:rsidRPr="002B6791">
        <w:rPr>
          <w:rFonts w:ascii="Times New Roman" w:eastAsia="Times New Roman" w:hAnsi="Times New Roman" w:cs="Times New Roman"/>
          <w:sz w:val="28"/>
        </w:rPr>
        <w:t>that the Town Board of Keene retur</w:t>
      </w:r>
      <w:r w:rsidR="00954A29">
        <w:rPr>
          <w:rFonts w:ascii="Times New Roman" w:eastAsia="Times New Roman" w:hAnsi="Times New Roman" w:cs="Times New Roman"/>
          <w:sz w:val="28"/>
        </w:rPr>
        <w:t>n from Executive Session at 6:17</w:t>
      </w:r>
      <w:r w:rsidRPr="002B6791">
        <w:rPr>
          <w:rFonts w:ascii="Times New Roman" w:eastAsia="Times New Roman" w:hAnsi="Times New Roman" w:cs="Times New Roman"/>
          <w:sz w:val="28"/>
        </w:rPr>
        <w:t xml:space="preserve"> P.M.  </w:t>
      </w:r>
    </w:p>
    <w:p w:rsidR="002B6791" w:rsidRPr="002B6791" w:rsidRDefault="00954A29" w:rsidP="002B6791">
      <w:pPr>
        <w:spacing w:after="12" w:line="248" w:lineRule="auto"/>
        <w:ind w:left="10" w:right="3" w:hanging="10"/>
        <w:jc w:val="center"/>
      </w:pPr>
      <w:r>
        <w:rPr>
          <w:rFonts w:ascii="Times New Roman" w:eastAsia="Times New Roman" w:hAnsi="Times New Roman" w:cs="Times New Roman"/>
          <w:sz w:val="28"/>
        </w:rPr>
        <w:t>Duly adopted this 10</w:t>
      </w:r>
      <w:r w:rsidR="002B6791" w:rsidRPr="002B6791">
        <w:rPr>
          <w:rFonts w:ascii="Times New Roman" w:eastAsia="Times New Roman" w:hAnsi="Times New Roman" w:cs="Times New Roman"/>
          <w:sz w:val="28"/>
          <w:vertAlign w:val="superscript"/>
        </w:rPr>
        <w:t>th</w:t>
      </w:r>
      <w:r w:rsidR="002B6791" w:rsidRPr="002B6791">
        <w:rPr>
          <w:rFonts w:ascii="Times New Roman" w:eastAsia="Times New Roman" w:hAnsi="Times New Roman" w:cs="Times New Roman"/>
          <w:sz w:val="28"/>
        </w:rPr>
        <w:t xml:space="preserve"> day of </w:t>
      </w:r>
      <w:r>
        <w:rPr>
          <w:rFonts w:ascii="Times New Roman" w:eastAsia="Times New Roman" w:hAnsi="Times New Roman" w:cs="Times New Roman"/>
          <w:sz w:val="28"/>
        </w:rPr>
        <w:t>June</w:t>
      </w:r>
      <w:r w:rsidR="002B6791" w:rsidRPr="002B6791">
        <w:rPr>
          <w:rFonts w:ascii="Times New Roman" w:eastAsia="Times New Roman" w:hAnsi="Times New Roman" w:cs="Times New Roman"/>
          <w:sz w:val="28"/>
        </w:rPr>
        <w:t xml:space="preserve"> 2025 by the following vote: </w:t>
      </w:r>
    </w:p>
    <w:p w:rsidR="002B6791" w:rsidRPr="002B6791" w:rsidRDefault="002B6791" w:rsidP="002B6791">
      <w:pPr>
        <w:spacing w:after="12" w:line="248" w:lineRule="auto"/>
        <w:ind w:left="10" w:right="4" w:hanging="10"/>
        <w:jc w:val="center"/>
      </w:pPr>
      <w:r w:rsidRPr="002B6791">
        <w:rPr>
          <w:rFonts w:ascii="Times New Roman" w:eastAsia="Times New Roman" w:hAnsi="Times New Roman" w:cs="Times New Roman"/>
          <w:b/>
          <w:sz w:val="28"/>
        </w:rPr>
        <w:t>AYES</w:t>
      </w:r>
      <w:r w:rsidRPr="002B6791">
        <w:rPr>
          <w:rFonts w:ascii="Times New Roman" w:eastAsia="Times New Roman" w:hAnsi="Times New Roman" w:cs="Times New Roman"/>
          <w:sz w:val="28"/>
        </w:rPr>
        <w:t xml:space="preserve">:  Robert </w:t>
      </w:r>
      <w:proofErr w:type="spellStart"/>
      <w:r w:rsidRPr="002B6791">
        <w:rPr>
          <w:rFonts w:ascii="Times New Roman" w:eastAsia="Times New Roman" w:hAnsi="Times New Roman" w:cs="Times New Roman"/>
          <w:sz w:val="28"/>
        </w:rPr>
        <w:t>Biesemeyer</w:t>
      </w:r>
      <w:proofErr w:type="spellEnd"/>
      <w:r w:rsidRPr="002B6791">
        <w:rPr>
          <w:rFonts w:ascii="Times New Roman" w:eastAsia="Times New Roman" w:hAnsi="Times New Roman" w:cs="Times New Roman"/>
          <w:sz w:val="28"/>
        </w:rPr>
        <w:t xml:space="preserve">, Christopher Daly, Ann Hough, </w:t>
      </w:r>
      <w:r w:rsidR="00954A29">
        <w:rPr>
          <w:rFonts w:ascii="Times New Roman" w:eastAsia="Times New Roman" w:hAnsi="Times New Roman" w:cs="Times New Roman"/>
          <w:sz w:val="28"/>
        </w:rPr>
        <w:t xml:space="preserve">Teresa </w:t>
      </w:r>
      <w:proofErr w:type="spellStart"/>
      <w:r w:rsidR="00954A29">
        <w:rPr>
          <w:rFonts w:ascii="Times New Roman" w:eastAsia="Times New Roman" w:hAnsi="Times New Roman" w:cs="Times New Roman"/>
          <w:sz w:val="28"/>
        </w:rPr>
        <w:t>Cheetham-Palen</w:t>
      </w:r>
      <w:proofErr w:type="spellEnd"/>
    </w:p>
    <w:p w:rsidR="002B6791" w:rsidRPr="002B6791" w:rsidRDefault="002B6791" w:rsidP="002B6791">
      <w:pPr>
        <w:spacing w:after="12" w:line="248" w:lineRule="auto"/>
        <w:ind w:left="10" w:hanging="10"/>
        <w:jc w:val="center"/>
      </w:pPr>
      <w:r w:rsidRPr="002B6791">
        <w:rPr>
          <w:rFonts w:ascii="Times New Roman" w:eastAsia="Times New Roman" w:hAnsi="Times New Roman" w:cs="Times New Roman"/>
          <w:b/>
          <w:sz w:val="28"/>
        </w:rPr>
        <w:t>NAYS</w:t>
      </w:r>
      <w:r w:rsidRPr="002B6791">
        <w:rPr>
          <w:rFonts w:ascii="Times New Roman" w:eastAsia="Times New Roman" w:hAnsi="Times New Roman" w:cs="Times New Roman"/>
          <w:sz w:val="28"/>
        </w:rPr>
        <w:t xml:space="preserve">: None </w:t>
      </w:r>
    </w:p>
    <w:p w:rsidR="002B6791" w:rsidRPr="002B6791" w:rsidRDefault="002B6791" w:rsidP="002B6791">
      <w:pPr>
        <w:rPr>
          <w:rFonts w:ascii="Times New Roman" w:eastAsia="Times New Roman" w:hAnsi="Times New Roman" w:cs="Times New Roman"/>
          <w:b/>
          <w:sz w:val="28"/>
          <w:szCs w:val="28"/>
        </w:rPr>
      </w:pPr>
    </w:p>
    <w:p w:rsidR="002B6791" w:rsidRPr="00730256" w:rsidRDefault="002B6791" w:rsidP="002B6791">
      <w:pPr>
        <w:spacing w:line="276" w:lineRule="auto"/>
        <w:jc w:val="both"/>
        <w:rPr>
          <w:rFonts w:ascii="Times New Roman" w:eastAsia="Times New Roman" w:hAnsi="Times New Roman" w:cs="Times New Roman"/>
          <w:sz w:val="28"/>
          <w:szCs w:val="28"/>
        </w:rPr>
      </w:pPr>
      <w:r w:rsidRPr="002B6791">
        <w:rPr>
          <w:rFonts w:ascii="Times New Roman" w:eastAsia="Times New Roman" w:hAnsi="Times New Roman" w:cs="Times New Roman"/>
          <w:b/>
          <w:sz w:val="28"/>
          <w:szCs w:val="28"/>
        </w:rPr>
        <w:t xml:space="preserve">Budget Resolutions: </w:t>
      </w:r>
      <w:r w:rsidR="00954A29">
        <w:rPr>
          <w:rFonts w:ascii="Times New Roman" w:eastAsia="Times New Roman" w:hAnsi="Times New Roman" w:cs="Times New Roman"/>
          <w:b/>
          <w:sz w:val="28"/>
          <w:szCs w:val="28"/>
        </w:rPr>
        <w:t xml:space="preserve">  </w:t>
      </w:r>
      <w:r w:rsidR="00730256" w:rsidRPr="00730256">
        <w:rPr>
          <w:rFonts w:ascii="Times New Roman" w:eastAsia="Times New Roman" w:hAnsi="Times New Roman" w:cs="Times New Roman"/>
          <w:sz w:val="28"/>
          <w:szCs w:val="28"/>
        </w:rPr>
        <w:t>postponed</w:t>
      </w:r>
      <w:r w:rsidR="00954A29" w:rsidRPr="00730256">
        <w:rPr>
          <w:rFonts w:ascii="Times New Roman" w:eastAsia="Times New Roman" w:hAnsi="Times New Roman" w:cs="Times New Roman"/>
          <w:sz w:val="28"/>
          <w:szCs w:val="28"/>
        </w:rPr>
        <w:t xml:space="preserve"> until Business Meeting Tuesday June </w:t>
      </w:r>
      <w:proofErr w:type="gramStart"/>
      <w:r w:rsidR="00954A29" w:rsidRPr="00730256">
        <w:rPr>
          <w:rFonts w:ascii="Times New Roman" w:eastAsia="Times New Roman" w:hAnsi="Times New Roman" w:cs="Times New Roman"/>
          <w:sz w:val="28"/>
          <w:szCs w:val="28"/>
        </w:rPr>
        <w:t>17</w:t>
      </w:r>
      <w:r w:rsidR="00954A29" w:rsidRPr="00730256">
        <w:rPr>
          <w:rFonts w:ascii="Times New Roman" w:eastAsia="Times New Roman" w:hAnsi="Times New Roman" w:cs="Times New Roman"/>
          <w:sz w:val="28"/>
          <w:szCs w:val="28"/>
          <w:vertAlign w:val="superscript"/>
        </w:rPr>
        <w:t>th</w:t>
      </w:r>
      <w:proofErr w:type="gramEnd"/>
      <w:r w:rsidR="00954A29" w:rsidRPr="00730256">
        <w:rPr>
          <w:rFonts w:ascii="Times New Roman" w:eastAsia="Times New Roman" w:hAnsi="Times New Roman" w:cs="Times New Roman"/>
          <w:sz w:val="28"/>
          <w:szCs w:val="28"/>
        </w:rPr>
        <w:t xml:space="preserve"> at 1:00P.M.</w:t>
      </w:r>
    </w:p>
    <w:p w:rsidR="002B6791" w:rsidRPr="002B6791" w:rsidRDefault="002B6791" w:rsidP="002B6791">
      <w:pPr>
        <w:numPr>
          <w:ilvl w:val="0"/>
          <w:numId w:val="1"/>
        </w:numPr>
        <w:pBdr>
          <w:top w:val="nil"/>
          <w:left w:val="nil"/>
          <w:bottom w:val="nil"/>
          <w:right w:val="nil"/>
          <w:between w:val="nil"/>
        </w:pBdr>
        <w:contextualSpacing/>
        <w:rPr>
          <w:rFonts w:ascii="Times New Roman" w:eastAsia="Times New Roman" w:hAnsi="Times New Roman" w:cs="Times New Roman"/>
          <w:b/>
          <w:color w:val="000000"/>
          <w:sz w:val="28"/>
          <w:szCs w:val="28"/>
        </w:rPr>
      </w:pPr>
      <w:r w:rsidRPr="002B6791">
        <w:rPr>
          <w:rFonts w:ascii="Times New Roman" w:eastAsia="Times New Roman" w:hAnsi="Times New Roman" w:cs="Times New Roman"/>
          <w:b/>
          <w:color w:val="000000"/>
          <w:sz w:val="28"/>
          <w:szCs w:val="28"/>
        </w:rPr>
        <w:t>Resolution to Transfer Funds:</w:t>
      </w:r>
    </w:p>
    <w:p w:rsidR="002B6791" w:rsidRPr="002B6791" w:rsidRDefault="002B6791" w:rsidP="002B6791">
      <w:pPr>
        <w:pBdr>
          <w:top w:val="nil"/>
          <w:left w:val="nil"/>
          <w:bottom w:val="nil"/>
          <w:right w:val="nil"/>
          <w:between w:val="nil"/>
        </w:pBdr>
        <w:rPr>
          <w:rFonts w:ascii="Times New Roman" w:eastAsia="Times New Roman" w:hAnsi="Times New Roman" w:cs="Times New Roman"/>
          <w:color w:val="000000"/>
          <w:sz w:val="28"/>
          <w:szCs w:val="28"/>
        </w:rPr>
      </w:pPr>
    </w:p>
    <w:p w:rsidR="002B6791" w:rsidRPr="002B6791" w:rsidRDefault="002B6791" w:rsidP="002B6791">
      <w:pPr>
        <w:numPr>
          <w:ilvl w:val="0"/>
          <w:numId w:val="1"/>
        </w:numPr>
        <w:spacing w:line="276" w:lineRule="auto"/>
        <w:contextualSpacing/>
        <w:jc w:val="both"/>
        <w:rPr>
          <w:rFonts w:ascii="Times New Roman" w:eastAsia="Times New Roman" w:hAnsi="Times New Roman" w:cs="Times New Roman"/>
          <w:b/>
          <w:sz w:val="28"/>
          <w:szCs w:val="28"/>
        </w:rPr>
      </w:pPr>
      <w:r w:rsidRPr="002B6791">
        <w:rPr>
          <w:rFonts w:ascii="Times New Roman" w:eastAsia="Times New Roman" w:hAnsi="Times New Roman" w:cs="Times New Roman"/>
          <w:b/>
          <w:sz w:val="28"/>
          <w:szCs w:val="28"/>
        </w:rPr>
        <w:lastRenderedPageBreak/>
        <w:t>Resolution to amend the 2025 budget:</w:t>
      </w:r>
    </w:p>
    <w:p w:rsidR="002B6791" w:rsidRPr="002B6791" w:rsidRDefault="002B6791" w:rsidP="002B6791">
      <w:pPr>
        <w:spacing w:line="276" w:lineRule="auto"/>
        <w:jc w:val="both"/>
        <w:rPr>
          <w:rFonts w:ascii="Times New Roman" w:eastAsia="Times New Roman" w:hAnsi="Times New Roman" w:cs="Times New Roman"/>
          <w:b/>
          <w:sz w:val="28"/>
          <w:szCs w:val="28"/>
        </w:rPr>
      </w:pPr>
    </w:p>
    <w:p w:rsidR="002B6791" w:rsidRPr="002B6791" w:rsidRDefault="002B6791" w:rsidP="002B6791">
      <w:pPr>
        <w:pBdr>
          <w:top w:val="nil"/>
          <w:left w:val="nil"/>
          <w:bottom w:val="nil"/>
          <w:right w:val="nil"/>
          <w:between w:val="nil"/>
        </w:pBdr>
        <w:ind w:left="1440"/>
        <w:contextualSpacing/>
        <w:jc w:val="center"/>
        <w:rPr>
          <w:rFonts w:ascii="Times New Roman" w:eastAsia="Times New Roman" w:hAnsi="Times New Roman" w:cs="Times New Roman"/>
          <w:b/>
          <w:color w:val="000000"/>
          <w:sz w:val="28"/>
          <w:szCs w:val="28"/>
        </w:rPr>
      </w:pPr>
    </w:p>
    <w:p w:rsidR="002B6791" w:rsidRPr="002B6791" w:rsidRDefault="002B6791" w:rsidP="002B6791">
      <w:pPr>
        <w:spacing w:line="276" w:lineRule="auto"/>
        <w:contextualSpacing/>
        <w:jc w:val="both"/>
        <w:rPr>
          <w:rFonts w:ascii="Times New Roman" w:eastAsia="Times New Roman" w:hAnsi="Times New Roman" w:cs="Times New Roman"/>
          <w:sz w:val="28"/>
          <w:szCs w:val="28"/>
        </w:rPr>
      </w:pPr>
      <w:r w:rsidRPr="002B6791">
        <w:rPr>
          <w:rFonts w:ascii="Times New Roman" w:eastAsia="Times New Roman" w:hAnsi="Times New Roman" w:cs="Times New Roman"/>
          <w:b/>
          <w:sz w:val="28"/>
          <w:szCs w:val="28"/>
        </w:rPr>
        <w:t>Supervisors Report:</w:t>
      </w:r>
    </w:p>
    <w:p w:rsidR="002B6791" w:rsidRPr="002B6791" w:rsidRDefault="002B6791" w:rsidP="002B6791">
      <w:pPr>
        <w:jc w:val="both"/>
        <w:rPr>
          <w:rFonts w:ascii="Times New Roman" w:eastAsia="Times New Roman" w:hAnsi="Times New Roman" w:cs="Times New Roman"/>
          <w:sz w:val="28"/>
          <w:szCs w:val="28"/>
        </w:rPr>
      </w:pPr>
    </w:p>
    <w:p w:rsidR="002B6791" w:rsidRPr="002B6791" w:rsidRDefault="002B6791" w:rsidP="002B6791">
      <w:pPr>
        <w:jc w:val="both"/>
        <w:rPr>
          <w:rFonts w:ascii="Times New Roman" w:eastAsiaTheme="minorEastAsia" w:hAnsi="Times New Roman" w:cs="Times New Roman"/>
          <w:b/>
          <w:sz w:val="28"/>
          <w:szCs w:val="28"/>
        </w:rPr>
      </w:pPr>
      <w:r w:rsidRPr="002B6791">
        <w:rPr>
          <w:rFonts w:ascii="Times New Roman" w:eastAsiaTheme="minorEastAsia" w:hAnsi="Times New Roman" w:cs="Times New Roman"/>
          <w:b/>
          <w:sz w:val="28"/>
          <w:szCs w:val="28"/>
        </w:rPr>
        <w:t>Audit Bills:</w:t>
      </w:r>
    </w:p>
    <w:p w:rsidR="002B6791" w:rsidRPr="002B6791" w:rsidRDefault="002B6791" w:rsidP="002B6791">
      <w:pPr>
        <w:rPr>
          <w:rFonts w:ascii="Times New Roman" w:eastAsiaTheme="minorEastAsia" w:hAnsi="Times New Roman" w:cs="Times New Roman"/>
          <w:sz w:val="28"/>
          <w:szCs w:val="28"/>
        </w:rPr>
      </w:pPr>
    </w:p>
    <w:p w:rsidR="002B6791" w:rsidRPr="002B6791" w:rsidRDefault="002B6791" w:rsidP="002B6791">
      <w:pPr>
        <w:jc w:val="both"/>
        <w:rPr>
          <w:rFonts w:ascii="Times New Roman" w:eastAsiaTheme="minorEastAsia" w:hAnsi="Times New Roman" w:cs="Times New Roman"/>
          <w:b/>
          <w:sz w:val="28"/>
          <w:szCs w:val="28"/>
        </w:rPr>
      </w:pPr>
      <w:r w:rsidRPr="002B6791">
        <w:rPr>
          <w:rFonts w:ascii="Times New Roman" w:eastAsiaTheme="minorEastAsia" w:hAnsi="Times New Roman" w:cs="Times New Roman"/>
          <w:b/>
          <w:sz w:val="28"/>
          <w:szCs w:val="28"/>
        </w:rPr>
        <w:t>Adjourn:</w:t>
      </w:r>
    </w:p>
    <w:p w:rsidR="002B6791" w:rsidRPr="002B6791" w:rsidRDefault="002B6791" w:rsidP="002B6791">
      <w:pPr>
        <w:jc w:val="both"/>
        <w:rPr>
          <w:rFonts w:ascii="Times New Roman" w:eastAsiaTheme="minorEastAsia" w:hAnsi="Times New Roman" w:cs="Times New Roman"/>
          <w:b/>
          <w:sz w:val="28"/>
          <w:szCs w:val="28"/>
        </w:rPr>
      </w:pPr>
    </w:p>
    <w:p w:rsidR="002B6791" w:rsidRPr="002B6791" w:rsidRDefault="002B6791" w:rsidP="002B6791">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RESOLUTION TO ADJOURN</w:t>
      </w:r>
    </w:p>
    <w:p w:rsidR="002B6791" w:rsidRPr="002B6791" w:rsidRDefault="00730256" w:rsidP="002B6791">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RESOLUTION NUMBER: 174</w:t>
      </w:r>
      <w:r w:rsidR="002B6791" w:rsidRPr="002B6791">
        <w:rPr>
          <w:rFonts w:ascii="Times New Roman" w:eastAsia="Times New Roman" w:hAnsi="Times New Roman" w:cs="Times New Roman"/>
          <w:b/>
          <w:color w:val="000000"/>
          <w:sz w:val="28"/>
          <w:szCs w:val="28"/>
        </w:rPr>
        <w:t>-2025</w:t>
      </w:r>
    </w:p>
    <w:p w:rsidR="002B6791" w:rsidRPr="002B6791" w:rsidRDefault="002B6791" w:rsidP="002B6791">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 xml:space="preserve">INTRODUCED BY: ANN HOUGH WHO MOVED FOR ITS ADOPTION, SECONDED BY </w:t>
      </w:r>
      <w:r w:rsidR="00730256">
        <w:rPr>
          <w:rFonts w:ascii="Times New Roman" w:eastAsia="Times New Roman" w:hAnsi="Times New Roman" w:cs="Times New Roman"/>
          <w:b/>
          <w:color w:val="000000"/>
          <w:sz w:val="28"/>
          <w:szCs w:val="28"/>
        </w:rPr>
        <w:t xml:space="preserve">ROBERT </w:t>
      </w:r>
      <w:proofErr w:type="spellStart"/>
      <w:r w:rsidR="00730256">
        <w:rPr>
          <w:rFonts w:ascii="Times New Roman" w:eastAsia="Times New Roman" w:hAnsi="Times New Roman" w:cs="Times New Roman"/>
          <w:b/>
          <w:color w:val="000000"/>
          <w:sz w:val="28"/>
          <w:szCs w:val="28"/>
        </w:rPr>
        <w:t>BIESEMEYER</w:t>
      </w:r>
      <w:proofErr w:type="spellEnd"/>
    </w:p>
    <w:p w:rsidR="002B6791" w:rsidRPr="002B6791" w:rsidRDefault="002B6791" w:rsidP="002B6791">
      <w:pPr>
        <w:pBdr>
          <w:top w:val="nil"/>
          <w:left w:val="nil"/>
          <w:bottom w:val="nil"/>
          <w:right w:val="nil"/>
          <w:between w:val="nil"/>
        </w:pBdr>
        <w:jc w:val="center"/>
        <w:rPr>
          <w:rFonts w:ascii="Times New Roman" w:eastAsia="Times New Roman" w:hAnsi="Times New Roman" w:cs="Times New Roman"/>
          <w:color w:val="000000"/>
          <w:sz w:val="28"/>
          <w:szCs w:val="28"/>
        </w:rPr>
      </w:pPr>
      <w:r w:rsidRPr="002B6791">
        <w:rPr>
          <w:rFonts w:ascii="Times New Roman" w:eastAsia="Times New Roman" w:hAnsi="Times New Roman" w:cs="Times New Roman"/>
          <w:b/>
          <w:color w:val="000000"/>
          <w:sz w:val="28"/>
          <w:szCs w:val="28"/>
        </w:rPr>
        <w:t xml:space="preserve">RESOLVED </w:t>
      </w:r>
      <w:r w:rsidRPr="002B6791">
        <w:rPr>
          <w:rFonts w:ascii="Times New Roman" w:eastAsia="Times New Roman" w:hAnsi="Times New Roman" w:cs="Times New Roman"/>
          <w:color w:val="000000"/>
          <w:sz w:val="28"/>
          <w:szCs w:val="28"/>
        </w:rPr>
        <w:t>that the Town Board of Keene has completed all business and hereby adjo</w:t>
      </w:r>
      <w:r w:rsidR="00730256">
        <w:rPr>
          <w:rFonts w:ascii="Times New Roman" w:eastAsia="Times New Roman" w:hAnsi="Times New Roman" w:cs="Times New Roman"/>
          <w:color w:val="000000"/>
          <w:sz w:val="28"/>
          <w:szCs w:val="28"/>
        </w:rPr>
        <w:t>urns the Regular Meeting at 6:18</w:t>
      </w:r>
      <w:r w:rsidRPr="002B6791">
        <w:rPr>
          <w:rFonts w:ascii="Times New Roman" w:eastAsia="Times New Roman" w:hAnsi="Times New Roman" w:cs="Times New Roman"/>
          <w:color w:val="000000"/>
          <w:sz w:val="28"/>
          <w:szCs w:val="28"/>
        </w:rPr>
        <w:t xml:space="preserve"> P.M.,</w:t>
      </w:r>
    </w:p>
    <w:p w:rsidR="002B6791" w:rsidRPr="002B6791" w:rsidRDefault="00730256" w:rsidP="002B6791">
      <w:pPr>
        <w:spacing w:after="12" w:line="248" w:lineRule="auto"/>
        <w:ind w:left="10" w:right="3" w:hanging="10"/>
        <w:jc w:val="center"/>
      </w:pPr>
      <w:r>
        <w:rPr>
          <w:rFonts w:ascii="Times New Roman" w:eastAsia="Times New Roman" w:hAnsi="Times New Roman" w:cs="Times New Roman"/>
          <w:sz w:val="28"/>
        </w:rPr>
        <w:t>Duly adopted this 10</w:t>
      </w:r>
      <w:r w:rsidR="002B6791" w:rsidRPr="002B6791">
        <w:rPr>
          <w:rFonts w:ascii="Times New Roman" w:eastAsia="Times New Roman" w:hAnsi="Times New Roman" w:cs="Times New Roman"/>
          <w:sz w:val="28"/>
          <w:vertAlign w:val="superscript"/>
        </w:rPr>
        <w:t>th</w:t>
      </w:r>
      <w:r w:rsidR="002B6791" w:rsidRPr="002B6791">
        <w:rPr>
          <w:rFonts w:ascii="Times New Roman" w:eastAsia="Times New Roman" w:hAnsi="Times New Roman" w:cs="Times New Roman"/>
          <w:sz w:val="28"/>
        </w:rPr>
        <w:t xml:space="preserve"> day of </w:t>
      </w:r>
      <w:r>
        <w:rPr>
          <w:rFonts w:ascii="Times New Roman" w:eastAsia="Times New Roman" w:hAnsi="Times New Roman" w:cs="Times New Roman"/>
          <w:sz w:val="28"/>
        </w:rPr>
        <w:t>June</w:t>
      </w:r>
      <w:r w:rsidR="002B6791" w:rsidRPr="002B6791">
        <w:rPr>
          <w:rFonts w:ascii="Times New Roman" w:eastAsia="Times New Roman" w:hAnsi="Times New Roman" w:cs="Times New Roman"/>
          <w:sz w:val="28"/>
        </w:rPr>
        <w:t xml:space="preserve"> 2025 by the following vote: </w:t>
      </w:r>
    </w:p>
    <w:p w:rsidR="002B6791" w:rsidRPr="002B6791" w:rsidRDefault="002B6791" w:rsidP="002B6791">
      <w:pPr>
        <w:spacing w:after="12" w:line="248" w:lineRule="auto"/>
        <w:ind w:left="10" w:right="4" w:hanging="10"/>
        <w:jc w:val="center"/>
      </w:pPr>
      <w:r w:rsidRPr="002B6791">
        <w:rPr>
          <w:rFonts w:ascii="Times New Roman" w:eastAsia="Times New Roman" w:hAnsi="Times New Roman" w:cs="Times New Roman"/>
          <w:b/>
          <w:sz w:val="28"/>
        </w:rPr>
        <w:t>AYES</w:t>
      </w:r>
      <w:r w:rsidRPr="002B6791">
        <w:rPr>
          <w:rFonts w:ascii="Times New Roman" w:eastAsia="Times New Roman" w:hAnsi="Times New Roman" w:cs="Times New Roman"/>
          <w:sz w:val="28"/>
        </w:rPr>
        <w:t xml:space="preserve">:  Robert </w:t>
      </w:r>
      <w:proofErr w:type="spellStart"/>
      <w:r w:rsidRPr="002B6791">
        <w:rPr>
          <w:rFonts w:ascii="Times New Roman" w:eastAsia="Times New Roman" w:hAnsi="Times New Roman" w:cs="Times New Roman"/>
          <w:sz w:val="28"/>
        </w:rPr>
        <w:t>Biesemeyer</w:t>
      </w:r>
      <w:proofErr w:type="spellEnd"/>
      <w:r w:rsidRPr="002B6791">
        <w:rPr>
          <w:rFonts w:ascii="Times New Roman" w:eastAsia="Times New Roman" w:hAnsi="Times New Roman" w:cs="Times New Roman"/>
          <w:sz w:val="28"/>
        </w:rPr>
        <w:t xml:space="preserve">, Christopher Daly, Ann Hough, </w:t>
      </w:r>
      <w:r w:rsidR="00730256">
        <w:rPr>
          <w:rFonts w:ascii="Times New Roman" w:eastAsia="Times New Roman" w:hAnsi="Times New Roman" w:cs="Times New Roman"/>
          <w:sz w:val="28"/>
        </w:rPr>
        <w:t xml:space="preserve">Teresa </w:t>
      </w:r>
      <w:proofErr w:type="spellStart"/>
      <w:r w:rsidR="00730256">
        <w:rPr>
          <w:rFonts w:ascii="Times New Roman" w:eastAsia="Times New Roman" w:hAnsi="Times New Roman" w:cs="Times New Roman"/>
          <w:sz w:val="28"/>
        </w:rPr>
        <w:t>Cheetham-Palen</w:t>
      </w:r>
      <w:proofErr w:type="spellEnd"/>
    </w:p>
    <w:p w:rsidR="002B6791" w:rsidRPr="002B6791" w:rsidRDefault="002B6791" w:rsidP="002B6791">
      <w:pPr>
        <w:spacing w:after="12" w:line="248" w:lineRule="auto"/>
        <w:ind w:left="10" w:hanging="10"/>
        <w:jc w:val="center"/>
      </w:pPr>
      <w:r w:rsidRPr="002B6791">
        <w:rPr>
          <w:rFonts w:ascii="Times New Roman" w:eastAsia="Times New Roman" w:hAnsi="Times New Roman" w:cs="Times New Roman"/>
          <w:b/>
          <w:sz w:val="28"/>
        </w:rPr>
        <w:t>NAYS</w:t>
      </w:r>
      <w:r w:rsidRPr="002B6791">
        <w:rPr>
          <w:rFonts w:ascii="Times New Roman" w:eastAsia="Times New Roman" w:hAnsi="Times New Roman" w:cs="Times New Roman"/>
          <w:sz w:val="28"/>
        </w:rPr>
        <w:t xml:space="preserve">: None </w:t>
      </w:r>
    </w:p>
    <w:p w:rsidR="002B6791" w:rsidRPr="002B6791" w:rsidRDefault="002B6791" w:rsidP="002B6791">
      <w:pPr>
        <w:pBdr>
          <w:top w:val="nil"/>
          <w:left w:val="nil"/>
          <w:bottom w:val="nil"/>
          <w:right w:val="nil"/>
          <w:between w:val="nil"/>
        </w:pBdr>
        <w:rPr>
          <w:rFonts w:ascii="Times New Roman" w:eastAsia="Times New Roman" w:hAnsi="Times New Roman" w:cs="Times New Roman"/>
          <w:color w:val="000000"/>
          <w:sz w:val="28"/>
          <w:szCs w:val="28"/>
        </w:rPr>
      </w:pPr>
    </w:p>
    <w:p w:rsidR="002B6791" w:rsidRPr="002B6791" w:rsidRDefault="002B6791" w:rsidP="002B6791">
      <w:pPr>
        <w:pBdr>
          <w:top w:val="nil"/>
          <w:left w:val="nil"/>
          <w:bottom w:val="nil"/>
          <w:right w:val="nil"/>
          <w:between w:val="nil"/>
        </w:pBdr>
        <w:rPr>
          <w:rFonts w:ascii="Times New Roman" w:eastAsia="Times New Roman" w:hAnsi="Times New Roman" w:cs="Times New Roman"/>
          <w:color w:val="000000"/>
          <w:sz w:val="28"/>
          <w:szCs w:val="28"/>
        </w:rPr>
      </w:pPr>
      <w:r w:rsidRPr="002B6791">
        <w:rPr>
          <w:rFonts w:ascii="Times New Roman" w:eastAsia="Times New Roman" w:hAnsi="Times New Roman" w:cs="Times New Roman"/>
          <w:color w:val="000000"/>
          <w:sz w:val="28"/>
          <w:szCs w:val="28"/>
        </w:rPr>
        <w:t>Ann Whitney</w:t>
      </w:r>
    </w:p>
    <w:p w:rsidR="002B6791" w:rsidRPr="002B6791" w:rsidRDefault="002B6791" w:rsidP="002B6791">
      <w:pPr>
        <w:pBdr>
          <w:top w:val="nil"/>
          <w:left w:val="nil"/>
          <w:bottom w:val="nil"/>
          <w:right w:val="nil"/>
          <w:between w:val="nil"/>
        </w:pBdr>
        <w:rPr>
          <w:rFonts w:ascii="Times New Roman" w:eastAsia="Times New Roman" w:hAnsi="Times New Roman" w:cs="Times New Roman"/>
          <w:color w:val="000000"/>
          <w:sz w:val="28"/>
          <w:szCs w:val="28"/>
        </w:rPr>
      </w:pPr>
      <w:r w:rsidRPr="002B6791">
        <w:rPr>
          <w:rFonts w:ascii="Times New Roman" w:eastAsia="Times New Roman" w:hAnsi="Times New Roman" w:cs="Times New Roman"/>
          <w:color w:val="000000"/>
          <w:sz w:val="28"/>
          <w:szCs w:val="28"/>
        </w:rPr>
        <w:t>Town Clerk</w:t>
      </w:r>
    </w:p>
    <w:p w:rsidR="002B6791" w:rsidRPr="002B6791" w:rsidRDefault="002B6791" w:rsidP="002B6791">
      <w:pPr>
        <w:pBdr>
          <w:top w:val="nil"/>
          <w:left w:val="nil"/>
          <w:bottom w:val="nil"/>
          <w:right w:val="nil"/>
          <w:between w:val="nil"/>
        </w:pBdr>
        <w:rPr>
          <w:rFonts w:ascii="Times New Roman" w:eastAsia="Times New Roman" w:hAnsi="Times New Roman" w:cs="Times New Roman"/>
          <w:color w:val="000000"/>
          <w:sz w:val="28"/>
          <w:szCs w:val="28"/>
        </w:rPr>
      </w:pPr>
      <w:r w:rsidRPr="002B6791">
        <w:rPr>
          <w:rFonts w:ascii="Times New Roman" w:eastAsia="Times New Roman" w:hAnsi="Times New Roman" w:cs="Times New Roman"/>
          <w:color w:val="000000"/>
          <w:sz w:val="28"/>
          <w:szCs w:val="28"/>
        </w:rPr>
        <w:t>Town of Keene</w:t>
      </w:r>
    </w:p>
    <w:p w:rsidR="002B6791" w:rsidRPr="002B6791" w:rsidRDefault="002B6791" w:rsidP="002B6791">
      <w:pPr>
        <w:jc w:val="both"/>
        <w:rPr>
          <w:rFonts w:ascii="Calibri" w:eastAsiaTheme="minorEastAsia" w:hAnsi="Calibri" w:cs="Calibri"/>
          <w:b/>
          <w:sz w:val="28"/>
          <w:szCs w:val="28"/>
        </w:rPr>
      </w:pPr>
    </w:p>
    <w:p w:rsidR="002B6791" w:rsidRPr="002B6791" w:rsidRDefault="002B6791" w:rsidP="002B6791"/>
    <w:p w:rsidR="002B6791" w:rsidRPr="002B6791" w:rsidRDefault="002B6791" w:rsidP="002B6791"/>
    <w:p w:rsidR="002B6791" w:rsidRPr="002B6791" w:rsidRDefault="002B6791" w:rsidP="002B6791"/>
    <w:p w:rsidR="002B6791" w:rsidRPr="002B6791" w:rsidRDefault="002B6791" w:rsidP="002B6791"/>
    <w:p w:rsidR="002B6791" w:rsidRPr="002B6791" w:rsidRDefault="002B6791" w:rsidP="002B6791"/>
    <w:p w:rsidR="002B6791" w:rsidRPr="002B6791" w:rsidRDefault="002B6791" w:rsidP="002B6791"/>
    <w:p w:rsidR="00485D86" w:rsidRDefault="00485D86"/>
    <w:sectPr w:rsidR="00485D86" w:rsidSect="008C77C0">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A20" w:rsidRDefault="00A12A20">
      <w:r>
        <w:separator/>
      </w:r>
    </w:p>
  </w:endnote>
  <w:endnote w:type="continuationSeparator" w:id="0">
    <w:p w:rsidR="00A12A20" w:rsidRDefault="00A1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94" w:rsidRDefault="00A12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A20" w:rsidRDefault="00A12A20">
      <w:r>
        <w:separator/>
      </w:r>
    </w:p>
  </w:footnote>
  <w:footnote w:type="continuationSeparator" w:id="0">
    <w:p w:rsidR="00A12A20" w:rsidRDefault="00A12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88B"/>
    <w:multiLevelType w:val="hybridMultilevel"/>
    <w:tmpl w:val="1F58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476A9"/>
    <w:multiLevelType w:val="hybridMultilevel"/>
    <w:tmpl w:val="F4A2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F1AE8"/>
    <w:multiLevelType w:val="hybridMultilevel"/>
    <w:tmpl w:val="EE525DCA"/>
    <w:lvl w:ilvl="0" w:tplc="90323F90">
      <w:start w:val="1"/>
      <w:numFmt w:val="lowerLetter"/>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E8874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09EF0">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ACCD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B6161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6682E">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C490A">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80714">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2E58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EB149F"/>
    <w:multiLevelType w:val="hybridMultilevel"/>
    <w:tmpl w:val="FC223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83E62"/>
    <w:multiLevelType w:val="hybridMultilevel"/>
    <w:tmpl w:val="6164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E6BFC"/>
    <w:multiLevelType w:val="hybridMultilevel"/>
    <w:tmpl w:val="E24C2CFE"/>
    <w:lvl w:ilvl="0" w:tplc="7FB24974">
      <w:start w:val="1"/>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5C92E2">
      <w:start w:val="1"/>
      <w:numFmt w:val="lowerLetter"/>
      <w:lvlText w:val="%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E5842">
      <w:start w:val="1"/>
      <w:numFmt w:val="lowerRoman"/>
      <w:lvlText w:val="%3"/>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5285B4">
      <w:start w:val="1"/>
      <w:numFmt w:val="decimal"/>
      <w:lvlText w:val="%4"/>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068EA">
      <w:start w:val="1"/>
      <w:numFmt w:val="lowerLetter"/>
      <w:lvlText w:val="%5"/>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0B1A0">
      <w:start w:val="1"/>
      <w:numFmt w:val="lowerRoman"/>
      <w:lvlText w:val="%6"/>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2894C">
      <w:start w:val="1"/>
      <w:numFmt w:val="decimal"/>
      <w:lvlText w:val="%7"/>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217CE">
      <w:start w:val="1"/>
      <w:numFmt w:val="lowerLetter"/>
      <w:lvlText w:val="%8"/>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9AFDF6">
      <w:start w:val="1"/>
      <w:numFmt w:val="lowerRoman"/>
      <w:lvlText w:val="%9"/>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B557A3"/>
    <w:multiLevelType w:val="hybridMultilevel"/>
    <w:tmpl w:val="A5924D28"/>
    <w:lvl w:ilvl="0" w:tplc="59EAEC94">
      <w:start w:val="2"/>
      <w:numFmt w:val="decimal"/>
      <w:lvlText w:val="%1."/>
      <w:lvlJc w:val="left"/>
      <w:pPr>
        <w:ind w:left="7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EA46170">
      <w:start w:val="1"/>
      <w:numFmt w:val="lowerLetter"/>
      <w:lvlText w:val="%2"/>
      <w:lvlJc w:val="left"/>
      <w:pPr>
        <w:ind w:left="14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9CAC2E6">
      <w:start w:val="1"/>
      <w:numFmt w:val="lowerRoman"/>
      <w:lvlText w:val="%3"/>
      <w:lvlJc w:val="left"/>
      <w:pPr>
        <w:ind w:left="21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8746C88">
      <w:start w:val="1"/>
      <w:numFmt w:val="decimal"/>
      <w:lvlText w:val="%4"/>
      <w:lvlJc w:val="left"/>
      <w:pPr>
        <w:ind w:left="28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474463C">
      <w:start w:val="1"/>
      <w:numFmt w:val="lowerLetter"/>
      <w:lvlText w:val="%5"/>
      <w:lvlJc w:val="left"/>
      <w:pPr>
        <w:ind w:left="36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AA4CE36">
      <w:start w:val="1"/>
      <w:numFmt w:val="lowerRoman"/>
      <w:lvlText w:val="%6"/>
      <w:lvlJc w:val="left"/>
      <w:pPr>
        <w:ind w:left="43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2489A86">
      <w:start w:val="1"/>
      <w:numFmt w:val="decimal"/>
      <w:lvlText w:val="%7"/>
      <w:lvlJc w:val="left"/>
      <w:pPr>
        <w:ind w:left="50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336544A">
      <w:start w:val="1"/>
      <w:numFmt w:val="lowerLetter"/>
      <w:lvlText w:val="%8"/>
      <w:lvlJc w:val="left"/>
      <w:pPr>
        <w:ind w:left="57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E1A19A2">
      <w:start w:val="1"/>
      <w:numFmt w:val="lowerRoman"/>
      <w:lvlText w:val="%9"/>
      <w:lvlJc w:val="left"/>
      <w:pPr>
        <w:ind w:left="64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36172A6"/>
    <w:multiLevelType w:val="hybridMultilevel"/>
    <w:tmpl w:val="5238C8FE"/>
    <w:lvl w:ilvl="0" w:tplc="3836EA26">
      <w:start w:val="2"/>
      <w:numFmt w:val="decimal"/>
      <w:lvlText w:val="%1."/>
      <w:lvlJc w:val="left"/>
      <w:pPr>
        <w:ind w:left="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5466CE4">
      <w:start w:val="1"/>
      <w:numFmt w:val="lowerLetter"/>
      <w:lvlText w:val="%2"/>
      <w:lvlJc w:val="left"/>
      <w:pPr>
        <w:ind w:left="14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82E9128">
      <w:start w:val="1"/>
      <w:numFmt w:val="lowerRoman"/>
      <w:lvlText w:val="%3"/>
      <w:lvlJc w:val="left"/>
      <w:pPr>
        <w:ind w:left="2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F4214C">
      <w:start w:val="1"/>
      <w:numFmt w:val="decimal"/>
      <w:lvlText w:val="%4"/>
      <w:lvlJc w:val="left"/>
      <w:pPr>
        <w:ind w:left="28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18DBB8">
      <w:start w:val="1"/>
      <w:numFmt w:val="lowerLetter"/>
      <w:lvlText w:val="%5"/>
      <w:lvlJc w:val="left"/>
      <w:pPr>
        <w:ind w:left="36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4887D6A">
      <w:start w:val="1"/>
      <w:numFmt w:val="lowerRoman"/>
      <w:lvlText w:val="%6"/>
      <w:lvlJc w:val="left"/>
      <w:pPr>
        <w:ind w:left="43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EC0A5E0">
      <w:start w:val="1"/>
      <w:numFmt w:val="decimal"/>
      <w:lvlText w:val="%7"/>
      <w:lvlJc w:val="left"/>
      <w:pPr>
        <w:ind w:left="50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B16CDA8">
      <w:start w:val="1"/>
      <w:numFmt w:val="lowerLetter"/>
      <w:lvlText w:val="%8"/>
      <w:lvlJc w:val="left"/>
      <w:pPr>
        <w:ind w:left="57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CA89B32">
      <w:start w:val="1"/>
      <w:numFmt w:val="lowerRoman"/>
      <w:lvlText w:val="%9"/>
      <w:lvlJc w:val="left"/>
      <w:pPr>
        <w:ind w:left="64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6263674"/>
    <w:multiLevelType w:val="hybridMultilevel"/>
    <w:tmpl w:val="1B7A5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4"/>
  </w:num>
  <w:num w:numId="4">
    <w:abstractNumId w:val="1"/>
  </w:num>
  <w:num w:numId="5">
    <w:abstractNumId w:val="0"/>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91"/>
    <w:rsid w:val="00065141"/>
    <w:rsid w:val="000C403D"/>
    <w:rsid w:val="00142982"/>
    <w:rsid w:val="00225D35"/>
    <w:rsid w:val="002B6791"/>
    <w:rsid w:val="0036386F"/>
    <w:rsid w:val="00431672"/>
    <w:rsid w:val="00485D86"/>
    <w:rsid w:val="004D4CAA"/>
    <w:rsid w:val="004D7A4D"/>
    <w:rsid w:val="00582178"/>
    <w:rsid w:val="005D6EEF"/>
    <w:rsid w:val="00634B64"/>
    <w:rsid w:val="0072781C"/>
    <w:rsid w:val="00730256"/>
    <w:rsid w:val="007E2C0B"/>
    <w:rsid w:val="008662D4"/>
    <w:rsid w:val="00894FD7"/>
    <w:rsid w:val="008C77C0"/>
    <w:rsid w:val="009054EC"/>
    <w:rsid w:val="00954A29"/>
    <w:rsid w:val="009C176D"/>
    <w:rsid w:val="00A12A20"/>
    <w:rsid w:val="00AD01E9"/>
    <w:rsid w:val="00C25B7A"/>
    <w:rsid w:val="00CC4909"/>
    <w:rsid w:val="00CC76E4"/>
    <w:rsid w:val="00D0310B"/>
    <w:rsid w:val="00DC238D"/>
    <w:rsid w:val="00DE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C729"/>
  <w15:chartTrackingRefBased/>
  <w15:docId w15:val="{2B1EACF3-F624-4CCC-9C5F-EE57EC40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2D4"/>
  </w:style>
  <w:style w:type="paragraph" w:styleId="Heading1">
    <w:name w:val="heading 1"/>
    <w:next w:val="Normal"/>
    <w:link w:val="Heading1Char"/>
    <w:uiPriority w:val="9"/>
    <w:unhideWhenUsed/>
    <w:qFormat/>
    <w:rsid w:val="004D4CAA"/>
    <w:pPr>
      <w:keepNext/>
      <w:keepLines/>
      <w:spacing w:after="688" w:line="259" w:lineRule="auto"/>
      <w:ind w:left="24"/>
      <w:jc w:val="center"/>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6791"/>
    <w:pPr>
      <w:tabs>
        <w:tab w:val="center" w:pos="4680"/>
        <w:tab w:val="right" w:pos="9360"/>
      </w:tabs>
    </w:pPr>
  </w:style>
  <w:style w:type="character" w:customStyle="1" w:styleId="FooterChar">
    <w:name w:val="Footer Char"/>
    <w:basedOn w:val="DefaultParagraphFont"/>
    <w:link w:val="Footer"/>
    <w:uiPriority w:val="99"/>
    <w:rsid w:val="002B6791"/>
  </w:style>
  <w:style w:type="paragraph" w:styleId="ListParagraph">
    <w:name w:val="List Paragraph"/>
    <w:basedOn w:val="Normal"/>
    <w:uiPriority w:val="34"/>
    <w:qFormat/>
    <w:rsid w:val="007E2C0B"/>
    <w:pPr>
      <w:ind w:left="720"/>
      <w:contextualSpacing/>
    </w:pPr>
  </w:style>
  <w:style w:type="character" w:customStyle="1" w:styleId="Heading1Char">
    <w:name w:val="Heading 1 Char"/>
    <w:basedOn w:val="DefaultParagraphFont"/>
    <w:link w:val="Heading1"/>
    <w:uiPriority w:val="9"/>
    <w:rsid w:val="004D4CAA"/>
    <w:rPr>
      <w:rFonts w:ascii="Times New Roman" w:eastAsia="Times New Roman" w:hAnsi="Times New Roman" w:cs="Times New Roman"/>
      <w:color w:val="000000"/>
      <w:sz w:val="24"/>
      <w:u w:val="single" w:color="000000"/>
    </w:rPr>
  </w:style>
  <w:style w:type="paragraph" w:styleId="BalloonText">
    <w:name w:val="Balloon Text"/>
    <w:basedOn w:val="Normal"/>
    <w:link w:val="BalloonTextChar"/>
    <w:uiPriority w:val="99"/>
    <w:semiHidden/>
    <w:unhideWhenUsed/>
    <w:rsid w:val="008C77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8</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dc:creator>
  <cp:keywords/>
  <dc:description/>
  <cp:lastModifiedBy>TownClerk</cp:lastModifiedBy>
  <cp:revision>10</cp:revision>
  <cp:lastPrinted>2025-06-17T17:32:00Z</cp:lastPrinted>
  <dcterms:created xsi:type="dcterms:W3CDTF">2025-06-11T14:40:00Z</dcterms:created>
  <dcterms:modified xsi:type="dcterms:W3CDTF">2025-06-17T17:41:00Z</dcterms:modified>
</cp:coreProperties>
</file>